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0C8" w:rsidRDefault="008030C8" w:rsidP="008030C8">
      <w:pPr>
        <w:pStyle w:val="1"/>
        <w:spacing w:line="360" w:lineRule="auto"/>
        <w:ind w:firstLine="709"/>
        <w:jc w:val="center"/>
        <w:rPr>
          <w:sz w:val="28"/>
          <w:szCs w:val="28"/>
        </w:rPr>
      </w:pPr>
      <w:bookmarkStart w:id="0" w:name="_Toc413924229"/>
      <w:bookmarkStart w:id="1" w:name="_Toc413925337"/>
      <w:bookmarkStart w:id="2" w:name="_Toc428274289"/>
      <w:r>
        <w:rPr>
          <w:sz w:val="28"/>
          <w:szCs w:val="28"/>
        </w:rPr>
        <w:t>Содержание</w:t>
      </w:r>
      <w:bookmarkEnd w:id="0"/>
      <w:bookmarkEnd w:id="1"/>
      <w:bookmarkEnd w:id="2"/>
    </w:p>
    <w:p w:rsidR="008030C8" w:rsidRDefault="008030C8" w:rsidP="008030C8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3069111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:rsidR="008030C8" w:rsidRPr="00BE2A0F" w:rsidRDefault="008030C8" w:rsidP="00BE2A0F">
          <w:pPr>
            <w:pStyle w:val="a8"/>
            <w:spacing w:before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9B4E32" w:rsidRPr="009B4E32" w:rsidRDefault="008030C8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B4E3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B4E3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B4E3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9B4E32" w:rsidRPr="009B4E32" w:rsidRDefault="00142AD4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0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3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_Toc428274290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E32" w:rsidRPr="009B4E32" w:rsidRDefault="00142AD4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1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15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_Toc428274291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E32" w:rsidRPr="009B4E32" w:rsidRDefault="00142AD4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3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28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_Toc428274293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E32" w:rsidRPr="009B4E32" w:rsidRDefault="00142AD4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4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39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_Toc428274294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E32" w:rsidRPr="009B4E32" w:rsidRDefault="00142AD4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5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47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_Toc428274295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E32" w:rsidRPr="009B4E32" w:rsidRDefault="00142AD4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6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56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_Toc428274296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E32" w:rsidRPr="009B4E32" w:rsidRDefault="00142AD4" w:rsidP="009B4E3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7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69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_Toc428274297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E32" w:rsidRPr="009B4E32" w:rsidRDefault="00142AD4" w:rsidP="009B4E32">
          <w:pPr>
            <w:pStyle w:val="2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74299" w:history="1">
            <w:r w:rsidR="009B4E32" w:rsidRPr="009B4E3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_Toc428274299 \h </w:instrTex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121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9B4E32" w:rsidRPr="009B4E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0C8" w:rsidRPr="009B4E32" w:rsidRDefault="008030C8" w:rsidP="009B4E32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B4E3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030C8" w:rsidRPr="008030C8" w:rsidRDefault="008030C8" w:rsidP="008030C8"/>
    <w:p w:rsidR="008030C8" w:rsidRDefault="008030C8" w:rsidP="00925E69">
      <w:pPr>
        <w:pStyle w:val="1"/>
        <w:spacing w:line="360" w:lineRule="auto"/>
        <w:ind w:firstLine="709"/>
        <w:rPr>
          <w:sz w:val="28"/>
          <w:szCs w:val="28"/>
        </w:rPr>
      </w:pPr>
    </w:p>
    <w:p w:rsidR="008030C8" w:rsidRDefault="008030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GoBack"/>
      <w:bookmarkEnd w:id="3"/>
    </w:p>
    <w:p w:rsidR="00984C9B" w:rsidRPr="00925E69" w:rsidRDefault="000A2FD1" w:rsidP="00925E69">
      <w:pPr>
        <w:pStyle w:val="1"/>
        <w:spacing w:line="360" w:lineRule="auto"/>
        <w:ind w:firstLine="709"/>
        <w:rPr>
          <w:sz w:val="28"/>
          <w:szCs w:val="28"/>
        </w:rPr>
      </w:pPr>
      <w:bookmarkStart w:id="4" w:name="_Toc428274290"/>
      <w:r w:rsidRPr="00925E69">
        <w:rPr>
          <w:sz w:val="28"/>
          <w:szCs w:val="28"/>
        </w:rPr>
        <w:lastRenderedPageBreak/>
        <w:t>Задача 3</w:t>
      </w:r>
      <w:bookmarkEnd w:id="4"/>
    </w:p>
    <w:p w:rsidR="000A2FD1" w:rsidRPr="00925E69" w:rsidRDefault="000A2FD1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Имеются данные о населении региона на начало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A2FD1" w:rsidRPr="00925E69" w:rsidTr="004A7CC9">
        <w:tc>
          <w:tcPr>
            <w:tcW w:w="1557" w:type="dxa"/>
            <w:vMerge w:val="restart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3114" w:type="dxa"/>
            <w:gridSpan w:val="2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3116" w:type="dxa"/>
            <w:gridSpan w:val="2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2009 г.</w:t>
            </w:r>
          </w:p>
        </w:tc>
        <w:tc>
          <w:tcPr>
            <w:tcW w:w="1558" w:type="dxa"/>
            <w:vMerge w:val="restart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Динамика численности населения, %</w:t>
            </w:r>
          </w:p>
        </w:tc>
      </w:tr>
      <w:tr w:rsidR="000A2FD1" w:rsidRPr="00925E69" w:rsidTr="000A2FD1">
        <w:tc>
          <w:tcPr>
            <w:tcW w:w="1557" w:type="dxa"/>
            <w:vMerge/>
          </w:tcPr>
          <w:p w:rsidR="000A2FD1" w:rsidRPr="00925E69" w:rsidRDefault="000A2FD1" w:rsidP="000A2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0A2FD1" w:rsidRPr="00925E69" w:rsidRDefault="000A2FD1" w:rsidP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557" w:type="dxa"/>
          </w:tcPr>
          <w:p w:rsidR="000A2FD1" w:rsidRPr="00925E69" w:rsidRDefault="000A2FD1" w:rsidP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Уд. вес, % к итогу</w:t>
            </w:r>
          </w:p>
        </w:tc>
        <w:tc>
          <w:tcPr>
            <w:tcW w:w="1558" w:type="dxa"/>
          </w:tcPr>
          <w:p w:rsidR="000A2FD1" w:rsidRPr="00925E69" w:rsidRDefault="000A2FD1" w:rsidP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558" w:type="dxa"/>
          </w:tcPr>
          <w:p w:rsidR="000A2FD1" w:rsidRPr="00925E69" w:rsidRDefault="000A2FD1" w:rsidP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Уд. вес, % к итогу</w:t>
            </w:r>
          </w:p>
        </w:tc>
        <w:tc>
          <w:tcPr>
            <w:tcW w:w="1558" w:type="dxa"/>
            <w:vMerge/>
          </w:tcPr>
          <w:p w:rsidR="000A2FD1" w:rsidRPr="00925E69" w:rsidRDefault="000A2FD1" w:rsidP="000A2FD1">
            <w:pPr>
              <w:rPr>
                <w:rFonts w:ascii="Times New Roman" w:hAnsi="Times New Roman" w:cs="Times New Roman"/>
              </w:rPr>
            </w:pPr>
          </w:p>
        </w:tc>
      </w:tr>
      <w:tr w:rsidR="000A2FD1" w:rsidRPr="00925E69" w:rsidTr="000A2FD1"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Городское</w:t>
            </w:r>
          </w:p>
        </w:tc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</w:tr>
      <w:tr w:rsidR="000A2FD1" w:rsidRPr="00925E69" w:rsidTr="000A2FD1"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Сельское</w:t>
            </w:r>
          </w:p>
        </w:tc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</w:tr>
      <w:tr w:rsidR="000A2FD1" w:rsidRPr="00925E69" w:rsidTr="000A2FD1"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1602,6</w:t>
            </w:r>
          </w:p>
        </w:tc>
        <w:tc>
          <w:tcPr>
            <w:tcW w:w="1557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</w:tcPr>
          <w:p w:rsidR="000A2FD1" w:rsidRPr="00925E69" w:rsidRDefault="000A2FD1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101,3</w:t>
            </w:r>
          </w:p>
        </w:tc>
      </w:tr>
    </w:tbl>
    <w:p w:rsidR="000A2FD1" w:rsidRPr="00925E69" w:rsidRDefault="000A2FD1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Численность сельского населения на 01.01.2009 г. сократилась на 900 чел. по сравнению с прошлым годом. Найти отсутствующие показатели.</w:t>
      </w:r>
    </w:p>
    <w:p w:rsidR="000A2FD1" w:rsidRPr="00925E69" w:rsidRDefault="000A2FD1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Решение: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Определим все население в 2009 году: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1602,6×101,3/100=1623,4 тыс. чел.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Сельское население в 2009 году составит: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1623,4 × 18,3/100=297,1 тыс. чел.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Сельское население в 2008 году составит: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297,1+9=</w:t>
      </w:r>
      <w:r w:rsidR="008868A3" w:rsidRPr="00925E69">
        <w:rPr>
          <w:rFonts w:ascii="Times New Roman" w:hAnsi="Times New Roman" w:cs="Times New Roman"/>
          <w:sz w:val="28"/>
          <w:szCs w:val="28"/>
        </w:rPr>
        <w:t>306,1</w:t>
      </w:r>
      <w:r w:rsidRPr="00925E69">
        <w:rPr>
          <w:rFonts w:ascii="Times New Roman" w:hAnsi="Times New Roman" w:cs="Times New Roman"/>
          <w:sz w:val="28"/>
          <w:szCs w:val="28"/>
        </w:rPr>
        <w:t xml:space="preserve"> тыс. чел.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Городское население в 2009 году составит: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1623,4 -297,1=1326,3 тыс. чел.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Городское население в 2008 году составит: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1602,6-</w:t>
      </w:r>
      <w:r w:rsidR="008868A3" w:rsidRPr="00925E69">
        <w:rPr>
          <w:rFonts w:ascii="Times New Roman" w:hAnsi="Times New Roman" w:cs="Times New Roman"/>
          <w:sz w:val="28"/>
          <w:szCs w:val="28"/>
        </w:rPr>
        <w:t>306,1</w:t>
      </w:r>
      <w:r w:rsidRPr="00925E69">
        <w:rPr>
          <w:rFonts w:ascii="Times New Roman" w:hAnsi="Times New Roman" w:cs="Times New Roman"/>
          <w:sz w:val="28"/>
          <w:szCs w:val="28"/>
        </w:rPr>
        <w:t>=</w:t>
      </w:r>
      <w:r w:rsidR="008868A3" w:rsidRPr="00925E69">
        <w:rPr>
          <w:rFonts w:ascii="Times New Roman" w:hAnsi="Times New Roman" w:cs="Times New Roman"/>
          <w:sz w:val="28"/>
          <w:szCs w:val="28"/>
        </w:rPr>
        <w:t>1296,5</w:t>
      </w:r>
      <w:r w:rsidRPr="00925E69">
        <w:rPr>
          <w:rFonts w:ascii="Times New Roman" w:hAnsi="Times New Roman" w:cs="Times New Roman"/>
          <w:sz w:val="28"/>
          <w:szCs w:val="28"/>
        </w:rPr>
        <w:t xml:space="preserve"> тыс. чел.</w:t>
      </w:r>
    </w:p>
    <w:p w:rsidR="00E07BA4" w:rsidRPr="00925E69" w:rsidRDefault="00E07BA4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Долю определим по формуле:</w: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28"/>
          <w:sz w:val="28"/>
          <w:szCs w:val="28"/>
        </w:rPr>
        <w:object w:dxaOrig="71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33pt" o:ole="">
            <v:imagedata r:id="rId7" o:title=""/>
          </v:shape>
          <o:OLEObject Type="Embed" ProgID="Equation.3" ShapeID="_x0000_i1025" DrawAspect="Content" ObjectID="_1661154318" r:id="rId8"/>
        </w:objec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Получаем в 2008:</w: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- доля городского: 1296,5/1602,6×100=80,9%;</w: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- доля сельского: 306,1/1602,6×100=19,1%.</w: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Получаем в 2009:</w: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- доля городского: 1326,3/1623,4×100=81,7%.</w: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Динамику определим по формуле:</w: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24"/>
          <w:sz w:val="28"/>
          <w:szCs w:val="28"/>
        </w:rPr>
        <w:object w:dxaOrig="1400" w:dyaOrig="620">
          <v:shape id="_x0000_i1026" type="#_x0000_t75" style="width:69.75pt;height:30.75pt" o:ole="">
            <v:imagedata r:id="rId9" o:title=""/>
          </v:shape>
          <o:OLEObject Type="Embed" ProgID="Equation.DSMT4" ShapeID="_x0000_i1026" DrawAspect="Content" ObjectID="_1661154319" r:id="rId10"/>
        </w:object>
      </w:r>
    </w:p>
    <w:p w:rsidR="008868A3" w:rsidRPr="00925E69" w:rsidRDefault="008868A3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Получаем таблицу.</w:t>
      </w: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299"/>
        <w:gridCol w:w="1928"/>
        <w:gridCol w:w="1130"/>
        <w:gridCol w:w="1929"/>
        <w:gridCol w:w="919"/>
        <w:gridCol w:w="1515"/>
      </w:tblGrid>
      <w:tr w:rsidR="008868A3" w:rsidRPr="00925E69" w:rsidTr="002210D1">
        <w:trPr>
          <w:trHeight w:val="263"/>
          <w:jc w:val="center"/>
        </w:trPr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Население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численности населения, %</w:t>
            </w:r>
          </w:p>
        </w:tc>
      </w:tr>
      <w:tr w:rsidR="008868A3" w:rsidRPr="00925E69" w:rsidTr="002210D1">
        <w:trPr>
          <w:trHeight w:val="915"/>
          <w:jc w:val="center"/>
        </w:trPr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Уд. вес, % к итогу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Уд. вес, % к итогу</w:t>
            </w: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A3" w:rsidRPr="00925E69" w:rsidRDefault="008868A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3" w:rsidRPr="00925E69" w:rsidTr="002210D1">
        <w:trPr>
          <w:trHeight w:val="112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C32F93" w:rsidRPr="00925E69" w:rsidTr="002210D1">
        <w:trPr>
          <w:trHeight w:val="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C32F93" w:rsidRPr="00925E69" w:rsidTr="002210D1">
        <w:trPr>
          <w:trHeight w:val="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925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</w:tbl>
    <w:p w:rsidR="008868A3" w:rsidRPr="00925E69" w:rsidRDefault="008868A3" w:rsidP="00E07BA4">
      <w:pPr>
        <w:rPr>
          <w:rFonts w:ascii="Times New Roman" w:hAnsi="Times New Roman" w:cs="Times New Roman"/>
        </w:rPr>
      </w:pPr>
    </w:p>
    <w:p w:rsidR="00E07BA4" w:rsidRPr="002210D1" w:rsidRDefault="008868A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 xml:space="preserve">Таким образом, численность населения выросла на 1,3%, при этом численность сельского </w:t>
      </w:r>
      <w:r w:rsidR="00C32F93" w:rsidRPr="002210D1">
        <w:rPr>
          <w:rFonts w:ascii="Times New Roman" w:hAnsi="Times New Roman" w:cs="Times New Roman"/>
          <w:sz w:val="28"/>
          <w:szCs w:val="28"/>
        </w:rPr>
        <w:t>населения</w:t>
      </w:r>
      <w:r w:rsidRPr="002210D1">
        <w:rPr>
          <w:rFonts w:ascii="Times New Roman" w:hAnsi="Times New Roman" w:cs="Times New Roman"/>
          <w:sz w:val="28"/>
          <w:szCs w:val="28"/>
        </w:rPr>
        <w:t xml:space="preserve"> сократилась на </w:t>
      </w:r>
      <w:r w:rsidR="00C32F93" w:rsidRPr="002210D1">
        <w:rPr>
          <w:rFonts w:ascii="Times New Roman" w:hAnsi="Times New Roman" w:cs="Times New Roman"/>
          <w:sz w:val="28"/>
          <w:szCs w:val="28"/>
        </w:rPr>
        <w:t>2,9</w:t>
      </w:r>
      <w:r w:rsidRPr="002210D1">
        <w:rPr>
          <w:rFonts w:ascii="Times New Roman" w:hAnsi="Times New Roman" w:cs="Times New Roman"/>
          <w:sz w:val="28"/>
          <w:szCs w:val="28"/>
        </w:rPr>
        <w:t xml:space="preserve">%, а его доля с </w:t>
      </w:r>
      <w:r w:rsidR="00C32F93" w:rsidRPr="002210D1">
        <w:rPr>
          <w:rFonts w:ascii="Times New Roman" w:hAnsi="Times New Roman" w:cs="Times New Roman"/>
          <w:sz w:val="28"/>
          <w:szCs w:val="28"/>
        </w:rPr>
        <w:t>19,1</w:t>
      </w:r>
      <w:r w:rsidRPr="002210D1">
        <w:rPr>
          <w:rFonts w:ascii="Times New Roman" w:hAnsi="Times New Roman" w:cs="Times New Roman"/>
          <w:sz w:val="28"/>
          <w:szCs w:val="28"/>
        </w:rPr>
        <w:t xml:space="preserve">% до 18,3%, а </w:t>
      </w:r>
      <w:r w:rsidR="00C32F93" w:rsidRPr="002210D1">
        <w:rPr>
          <w:rFonts w:ascii="Times New Roman" w:hAnsi="Times New Roman" w:cs="Times New Roman"/>
          <w:sz w:val="28"/>
          <w:szCs w:val="28"/>
        </w:rPr>
        <w:t>доля городского населения выросла с 80,9% до 81,7% при росте численности на 2,3%.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0D1" w:rsidRPr="002210D1" w:rsidRDefault="002210D1" w:rsidP="002210D1">
      <w:pPr>
        <w:pStyle w:val="1"/>
        <w:spacing w:line="360" w:lineRule="auto"/>
        <w:ind w:firstLine="709"/>
        <w:rPr>
          <w:sz w:val="28"/>
          <w:szCs w:val="28"/>
        </w:rPr>
      </w:pPr>
      <w:bookmarkStart w:id="5" w:name="_Toc428274291"/>
      <w:r w:rsidRPr="002210D1">
        <w:rPr>
          <w:sz w:val="28"/>
          <w:szCs w:val="28"/>
        </w:rPr>
        <w:t>Задача 1</w:t>
      </w:r>
      <w:r w:rsidR="00464DF1">
        <w:rPr>
          <w:sz w:val="28"/>
          <w:szCs w:val="28"/>
        </w:rPr>
        <w:t>5</w:t>
      </w:r>
      <w:bookmarkEnd w:id="5"/>
    </w:p>
    <w:p w:rsidR="00C32F93" w:rsidRPr="002210D1" w:rsidRDefault="00464DF1" w:rsidP="00464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F1">
        <w:rPr>
          <w:rFonts w:ascii="Times New Roman" w:hAnsi="Times New Roman" w:cs="Times New Roman"/>
          <w:sz w:val="28"/>
          <w:szCs w:val="28"/>
        </w:rPr>
        <w:t>В целях контроля за соблюдением норм расхода сырья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DF1">
        <w:rPr>
          <w:rFonts w:ascii="Times New Roman" w:hAnsi="Times New Roman" w:cs="Times New Roman"/>
          <w:sz w:val="28"/>
          <w:szCs w:val="28"/>
        </w:rPr>
        <w:t>выборочное обследование партии готовой продукции. При механическом отборе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DF1">
        <w:rPr>
          <w:rFonts w:ascii="Times New Roman" w:hAnsi="Times New Roman" w:cs="Times New Roman"/>
          <w:sz w:val="28"/>
          <w:szCs w:val="28"/>
        </w:rPr>
        <w:t>10% изделий получены следующие данные о весе обследованных единиц:</w:t>
      </w:r>
      <w:r w:rsidRPr="00464DF1">
        <w:rPr>
          <w:rFonts w:ascii="Times New Roman" w:hAnsi="Times New Roman" w:cs="Times New Roman"/>
          <w:sz w:val="28"/>
          <w:szCs w:val="28"/>
        </w:rPr>
        <w:cr/>
      </w:r>
      <w:r w:rsidR="00C32F93" w:rsidRPr="002210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C32F93" w:rsidRPr="00925E69" w:rsidTr="002210D1">
        <w:trPr>
          <w:jc w:val="center"/>
        </w:trPr>
        <w:tc>
          <w:tcPr>
            <w:tcW w:w="4672" w:type="dxa"/>
          </w:tcPr>
          <w:p w:rsidR="00C32F93" w:rsidRPr="00925E69" w:rsidRDefault="00464DF1" w:rsidP="00464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изделия</w:t>
            </w:r>
            <w:r w:rsidR="00C32F93" w:rsidRPr="00925E6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673" w:type="dxa"/>
          </w:tcPr>
          <w:p w:rsidR="00C32F93" w:rsidRPr="00925E69" w:rsidRDefault="00C32F93" w:rsidP="00464DF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ab/>
              <w:t xml:space="preserve">Число </w:t>
            </w:r>
            <w:r w:rsidR="00464DF1">
              <w:rPr>
                <w:rFonts w:ascii="Times New Roman" w:hAnsi="Times New Roman" w:cs="Times New Roman"/>
              </w:rPr>
              <w:t xml:space="preserve">образцов, </w:t>
            </w:r>
            <w:proofErr w:type="spellStart"/>
            <w:r w:rsidR="00464DF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C32F93" w:rsidRPr="00925E69" w:rsidTr="002210D1">
        <w:trPr>
          <w:jc w:val="center"/>
        </w:trPr>
        <w:tc>
          <w:tcPr>
            <w:tcW w:w="4672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673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32F93" w:rsidRPr="00925E69" w:rsidTr="002210D1">
        <w:trPr>
          <w:jc w:val="center"/>
        </w:trPr>
        <w:tc>
          <w:tcPr>
            <w:tcW w:w="4672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100-110</w:t>
            </w:r>
          </w:p>
        </w:tc>
        <w:tc>
          <w:tcPr>
            <w:tcW w:w="4673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C32F93" w:rsidRPr="00925E69" w:rsidTr="002210D1">
        <w:trPr>
          <w:jc w:val="center"/>
        </w:trPr>
        <w:tc>
          <w:tcPr>
            <w:tcW w:w="4672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110-120</w:t>
            </w:r>
          </w:p>
        </w:tc>
        <w:tc>
          <w:tcPr>
            <w:tcW w:w="4673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C32F93" w:rsidRPr="00925E69" w:rsidTr="002210D1">
        <w:trPr>
          <w:jc w:val="center"/>
        </w:trPr>
        <w:tc>
          <w:tcPr>
            <w:tcW w:w="4672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120-130</w:t>
            </w:r>
          </w:p>
        </w:tc>
        <w:tc>
          <w:tcPr>
            <w:tcW w:w="4673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C32F93" w:rsidRPr="00925E69" w:rsidTr="002210D1">
        <w:trPr>
          <w:jc w:val="center"/>
        </w:trPr>
        <w:tc>
          <w:tcPr>
            <w:tcW w:w="4672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и выше</w:t>
            </w:r>
          </w:p>
        </w:tc>
        <w:tc>
          <w:tcPr>
            <w:tcW w:w="4673" w:type="dxa"/>
          </w:tcPr>
          <w:p w:rsidR="00C32F93" w:rsidRPr="00925E69" w:rsidRDefault="00464DF1" w:rsidP="00C3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32F93" w:rsidRPr="00925E69" w:rsidTr="002210D1">
        <w:trPr>
          <w:jc w:val="center"/>
        </w:trPr>
        <w:tc>
          <w:tcPr>
            <w:tcW w:w="4672" w:type="dxa"/>
          </w:tcPr>
          <w:p w:rsidR="00C32F93" w:rsidRPr="00925E69" w:rsidRDefault="00C32F93" w:rsidP="00C32F93">
            <w:pPr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673" w:type="dxa"/>
          </w:tcPr>
          <w:p w:rsidR="00C32F93" w:rsidRPr="00925E69" w:rsidRDefault="00464DF1" w:rsidP="00464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</w:tc>
      </w:tr>
    </w:tbl>
    <w:p w:rsidR="00C32F93" w:rsidRPr="00925E69" w:rsidRDefault="00C32F93" w:rsidP="00C32F93">
      <w:pPr>
        <w:rPr>
          <w:rFonts w:ascii="Times New Roman" w:hAnsi="Times New Roman" w:cs="Times New Roman"/>
        </w:rPr>
      </w:pP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На основании данных выборочного обследования определите:</w:t>
      </w:r>
    </w:p>
    <w:p w:rsidR="00C32F93" w:rsidRPr="002210D1" w:rsidRDefault="00464DF1" w:rsidP="00464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F1">
        <w:rPr>
          <w:rFonts w:ascii="Times New Roman" w:hAnsi="Times New Roman" w:cs="Times New Roman"/>
          <w:sz w:val="28"/>
          <w:szCs w:val="28"/>
        </w:rPr>
        <w:t>1) средний вес изделия; 2) дисперсию, среднее квадратическое отклонение,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DF1">
        <w:rPr>
          <w:rFonts w:ascii="Times New Roman" w:hAnsi="Times New Roman" w:cs="Times New Roman"/>
          <w:sz w:val="28"/>
          <w:szCs w:val="28"/>
        </w:rPr>
        <w:t>коэффициент вариации; 3) моду, медиану; 4) с вероятностью 0,997 возможные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DF1">
        <w:rPr>
          <w:rFonts w:ascii="Times New Roman" w:hAnsi="Times New Roman" w:cs="Times New Roman"/>
          <w:sz w:val="28"/>
          <w:szCs w:val="28"/>
        </w:rPr>
        <w:t>границы, в которых заключен средний вес изделий во всей партии; 5)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DF1">
        <w:rPr>
          <w:rFonts w:ascii="Times New Roman" w:hAnsi="Times New Roman" w:cs="Times New Roman"/>
          <w:sz w:val="28"/>
          <w:szCs w:val="28"/>
        </w:rPr>
        <w:t>вероятностью 0,683 возможные границы доли стандартной продукции во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DF1">
        <w:rPr>
          <w:rFonts w:ascii="Times New Roman" w:hAnsi="Times New Roman" w:cs="Times New Roman"/>
          <w:sz w:val="28"/>
          <w:szCs w:val="28"/>
        </w:rPr>
        <w:t>партии, при условии, что к стандартной продукции относятся изделия с весом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DF1">
        <w:rPr>
          <w:rFonts w:ascii="Times New Roman" w:hAnsi="Times New Roman" w:cs="Times New Roman"/>
          <w:sz w:val="28"/>
          <w:szCs w:val="28"/>
        </w:rPr>
        <w:t>100 г. до 130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Средний возраст рабочего определим по формуле средней арифметической взвешенной: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position w:val="-32"/>
          <w:sz w:val="28"/>
          <w:szCs w:val="28"/>
        </w:rPr>
        <w:object w:dxaOrig="1260" w:dyaOrig="760">
          <v:shape id="_x0000_i1027" type="#_x0000_t75" style="width:63pt;height:38.25pt" o:ole="">
            <v:imagedata r:id="rId11" o:title=""/>
          </v:shape>
          <o:OLEObject Type="Embed" ProgID="Equation.3" ShapeID="_x0000_i1027" DrawAspect="Content" ObjectID="_1661154320" r:id="rId12"/>
        </w:object>
      </w:r>
      <w:r w:rsidRPr="002210D1">
        <w:rPr>
          <w:rFonts w:ascii="Times New Roman" w:hAnsi="Times New Roman" w:cs="Times New Roman"/>
          <w:sz w:val="28"/>
          <w:szCs w:val="28"/>
        </w:rPr>
        <w:t xml:space="preserve">, где х – значение признака (в нашем случае середины интервалов); </w:t>
      </w:r>
      <w:r w:rsidRPr="002210D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210D1">
        <w:rPr>
          <w:rFonts w:ascii="Times New Roman" w:hAnsi="Times New Roman" w:cs="Times New Roman"/>
          <w:sz w:val="28"/>
          <w:szCs w:val="28"/>
        </w:rPr>
        <w:t xml:space="preserve"> – частоты признака.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Построим вспомогательную таблицу для расчета: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Вспомогательная таблица для расчета среднего значения</w:t>
      </w:r>
    </w:p>
    <w:tbl>
      <w:tblPr>
        <w:tblW w:w="5660" w:type="dxa"/>
        <w:jc w:val="center"/>
        <w:tblLook w:val="04A0" w:firstRow="1" w:lastRow="0" w:firstColumn="1" w:lastColumn="0" w:noHBand="0" w:noVBand="1"/>
      </w:tblPr>
      <w:tblGrid>
        <w:gridCol w:w="1686"/>
        <w:gridCol w:w="2054"/>
        <w:gridCol w:w="960"/>
        <w:gridCol w:w="960"/>
      </w:tblGrid>
      <w:tr w:rsidR="00464DF1" w:rsidRPr="00925E69" w:rsidTr="00306841">
        <w:trPr>
          <w:cantSplit/>
          <w:trHeight w:val="75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изделия</w:t>
            </w:r>
            <w:r w:rsidRPr="00925E6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DF1" w:rsidRPr="00925E69" w:rsidRDefault="00464DF1" w:rsidP="00464D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 xml:space="preserve">образцов,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position w:val="-6"/>
              </w:rPr>
              <w:object w:dxaOrig="200" w:dyaOrig="220">
                <v:shape id="_x0000_i1028" type="#_x0000_t75" style="width:9.75pt;height:11.25pt" o:ole="">
                  <v:imagedata r:id="rId13" o:title=""/>
                </v:shape>
                <o:OLEObject Type="Embed" ProgID="Equation.3" ShapeID="_x0000_i1028" DrawAspect="Content" ObjectID="_1661154321" r:id="rId14"/>
              </w:obje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position w:val="-10"/>
              </w:rPr>
              <w:object w:dxaOrig="540" w:dyaOrig="320">
                <v:shape id="_x0000_i1029" type="#_x0000_t75" style="width:27pt;height:15.75pt" o:ole="">
                  <v:imagedata r:id="rId15" o:title=""/>
                </v:shape>
                <o:OLEObject Type="Embed" ProgID="Equation.3" ShapeID="_x0000_i1029" DrawAspect="Content" ObjectID="_1661154322" r:id="rId16"/>
              </w:object>
            </w:r>
          </w:p>
        </w:tc>
      </w:tr>
      <w:tr w:rsidR="00C32F93" w:rsidRPr="00925E69" w:rsidTr="00464DF1">
        <w:trPr>
          <w:cantSplit/>
          <w:trHeight w:val="375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2660</w:t>
            </w:r>
          </w:p>
        </w:tc>
      </w:tr>
      <w:tr w:rsidR="00C32F93" w:rsidRPr="00925E69" w:rsidTr="00464DF1">
        <w:trPr>
          <w:trHeight w:val="375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</w:t>
            </w:r>
          </w:p>
        </w:tc>
      </w:tr>
      <w:tr w:rsidR="00C32F93" w:rsidRPr="00925E69" w:rsidTr="00464DF1">
        <w:trPr>
          <w:trHeight w:val="375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110-120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36455</w:t>
            </w:r>
          </w:p>
        </w:tc>
      </w:tr>
      <w:tr w:rsidR="00C32F93" w:rsidRPr="00925E69" w:rsidTr="00464DF1">
        <w:trPr>
          <w:trHeight w:val="375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120-130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11250</w:t>
            </w:r>
          </w:p>
        </w:tc>
      </w:tr>
      <w:tr w:rsidR="00C32F93" w:rsidRPr="00925E69" w:rsidTr="00464DF1">
        <w:trPr>
          <w:trHeight w:val="375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32F93" w:rsidRPr="00925E69">
              <w:rPr>
                <w:rFonts w:ascii="Times New Roman" w:hAnsi="Times New Roman" w:cs="Times New Roman"/>
              </w:rPr>
              <w:t xml:space="preserve">0 и </w:t>
            </w:r>
            <w:r>
              <w:rPr>
                <w:rFonts w:ascii="Times New Roman" w:hAnsi="Times New Roman" w:cs="Times New Roman"/>
              </w:rPr>
              <w:t>выше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3105</w:t>
            </w:r>
          </w:p>
        </w:tc>
      </w:tr>
      <w:tr w:rsidR="00C32F93" w:rsidRPr="00925E69" w:rsidTr="00464DF1">
        <w:trPr>
          <w:cantSplit/>
          <w:trHeight w:val="375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3" w:rsidRPr="00925E69" w:rsidRDefault="00C32F93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3" w:rsidRPr="00925E69" w:rsidRDefault="00C32F93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3" w:rsidRPr="00925E69" w:rsidRDefault="00464DF1" w:rsidP="00221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63760</w:t>
            </w:r>
          </w:p>
        </w:tc>
      </w:tr>
    </w:tbl>
    <w:p w:rsidR="00C32F93" w:rsidRPr="00925E69" w:rsidRDefault="00C32F93" w:rsidP="002210D1">
      <w:pPr>
        <w:spacing w:after="0"/>
        <w:ind w:firstLine="709"/>
        <w:rPr>
          <w:rFonts w:ascii="Times New Roman" w:hAnsi="Times New Roman" w:cs="Times New Roman"/>
        </w:rPr>
      </w:pPr>
      <w:r w:rsidRPr="00925E69">
        <w:rPr>
          <w:rFonts w:ascii="Times New Roman" w:hAnsi="Times New Roman" w:cs="Times New Roman"/>
        </w:rPr>
        <w:t xml:space="preserve"> </w:t>
      </w:r>
    </w:p>
    <w:p w:rsidR="00C32F93" w:rsidRPr="00925E69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 xml:space="preserve">Получаем: </w:t>
      </w:r>
      <w:r w:rsidR="00464DF1" w:rsidRPr="00925E69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 id="_x0000_i1030" type="#_x0000_t75" style="width:93.75pt;height:30.75pt" o:ole="">
            <v:imagedata r:id="rId17" o:title=""/>
          </v:shape>
          <o:OLEObject Type="Embed" ProgID="Equation.DSMT4" ShapeID="_x0000_i1030" DrawAspect="Content" ObjectID="_1661154323" r:id="rId18"/>
        </w:object>
      </w:r>
      <w:r w:rsidRPr="00925E69">
        <w:rPr>
          <w:rFonts w:ascii="Times New Roman" w:hAnsi="Times New Roman" w:cs="Times New Roman"/>
          <w:sz w:val="28"/>
          <w:szCs w:val="28"/>
        </w:rPr>
        <w:t>г.</w:t>
      </w:r>
    </w:p>
    <w:p w:rsidR="00C32F93" w:rsidRPr="00925E69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Дисперсию определим по формуле:</w:t>
      </w:r>
      <w:r w:rsidR="00464DF1">
        <w:rPr>
          <w:rFonts w:ascii="Times New Roman" w:hAnsi="Times New Roman" w:cs="Times New Roman"/>
          <w:sz w:val="28"/>
          <w:szCs w:val="28"/>
        </w:rPr>
        <w:t xml:space="preserve"> </w:t>
      </w:r>
      <w:r w:rsidRPr="00925E69">
        <w:rPr>
          <w:rFonts w:ascii="Times New Roman" w:hAnsi="Times New Roman" w:cs="Times New Roman"/>
          <w:position w:val="-32"/>
          <w:sz w:val="28"/>
          <w:szCs w:val="28"/>
        </w:rPr>
        <w:object w:dxaOrig="1840" w:dyaOrig="780">
          <v:shape id="_x0000_i1031" type="#_x0000_t75" style="width:92.25pt;height:39pt" o:ole="">
            <v:imagedata r:id="rId19" o:title=""/>
          </v:shape>
          <o:OLEObject Type="Embed" ProgID="Equation.3" ShapeID="_x0000_i1031" DrawAspect="Content" ObjectID="_1661154324" r:id="rId20"/>
        </w:object>
      </w:r>
    </w:p>
    <w:p w:rsidR="00C32F93" w:rsidRPr="00925E69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Среднее квадратическое отклонение определим по формуле:</w:t>
      </w:r>
    </w:p>
    <w:p w:rsidR="00C32F93" w:rsidRPr="00925E69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34"/>
          <w:sz w:val="28"/>
          <w:szCs w:val="28"/>
        </w:rPr>
        <w:object w:dxaOrig="1880" w:dyaOrig="859">
          <v:shape id="_x0000_i1032" type="#_x0000_t75" style="width:93.75pt;height:42.75pt" o:ole="">
            <v:imagedata r:id="rId21" o:title=""/>
          </v:shape>
          <o:OLEObject Type="Embed" ProgID="Equation.3" ShapeID="_x0000_i1032" DrawAspect="Content" ObjectID="_1661154325" r:id="rId22"/>
        </w:object>
      </w:r>
    </w:p>
    <w:p w:rsidR="00C32F93" w:rsidRPr="00925E69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Построим вспомогательную таблицу для расчета:</w:t>
      </w:r>
    </w:p>
    <w:p w:rsidR="00C32F93" w:rsidRPr="00925E69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Вспомогательная таблица для расчета дисперсии и среднеквадратического отклонения</w:t>
      </w: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64DF1" w:rsidRPr="00925E69" w:rsidTr="00464DF1">
        <w:trPr>
          <w:trHeight w:val="75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изделия</w:t>
            </w:r>
            <w:r w:rsidRPr="00925E6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DF1" w:rsidRPr="00925E69" w:rsidRDefault="00464DF1" w:rsidP="00464D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69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 xml:space="preserve">образцов,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position w:val="-6"/>
              </w:rPr>
              <w:object w:dxaOrig="200" w:dyaOrig="220">
                <v:shape id="_x0000_i1033" type="#_x0000_t75" style="width:9.75pt;height:11.25pt" o:ole="">
                  <v:imagedata r:id="rId23" o:title=""/>
                </v:shape>
                <o:OLEObject Type="Embed" ProgID="Equation.3" ShapeID="_x0000_i1033" DrawAspect="Content" ObjectID="_1661154326" r:id="rId24"/>
              </w:objec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position w:val="-6"/>
              </w:rPr>
              <w:object w:dxaOrig="560" w:dyaOrig="260">
                <v:shape id="_x0000_i1034" type="#_x0000_t75" style="width:27.75pt;height:12.75pt" o:ole="">
                  <v:imagedata r:id="rId25" o:title=""/>
                </v:shape>
                <o:OLEObject Type="Embed" ProgID="Equation.3" ShapeID="_x0000_i1034" DrawAspect="Content" ObjectID="_1661154327" r:id="rId26"/>
              </w:objec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position w:val="-10"/>
              </w:rPr>
              <w:object w:dxaOrig="760" w:dyaOrig="380">
                <v:shape id="_x0000_i1035" type="#_x0000_t75" style="width:38.25pt;height:18.75pt" o:ole="">
                  <v:imagedata r:id="rId27" o:title=""/>
                </v:shape>
                <o:OLEObject Type="Embed" ProgID="Equation.3" ShapeID="_x0000_i1035" DrawAspect="Content" ObjectID="_1661154328" r:id="rId28"/>
              </w:objec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position w:val="-10"/>
              </w:rPr>
              <w:object w:dxaOrig="999" w:dyaOrig="380">
                <v:shape id="_x0000_i1036" type="#_x0000_t75" style="width:50.25pt;height:18.75pt" o:ole="">
                  <v:imagedata r:id="rId29" o:title=""/>
                </v:shape>
                <o:OLEObject Type="Embed" ProgID="Equation.3" ShapeID="_x0000_i1036" DrawAspect="Content" ObjectID="_1661154329" r:id="rId30"/>
              </w:object>
            </w:r>
          </w:p>
        </w:tc>
      </w:tr>
      <w:tr w:rsidR="00464DF1" w:rsidRPr="00925E69" w:rsidTr="00306841">
        <w:trPr>
          <w:trHeight w:val="126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-19,7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387,2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10840,3</w:t>
            </w:r>
          </w:p>
        </w:tc>
      </w:tr>
      <w:tr w:rsidR="00464DF1" w:rsidRPr="00925E69" w:rsidTr="00306841">
        <w:trPr>
          <w:trHeight w:val="70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-9,7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9175,7</w:t>
            </w:r>
          </w:p>
        </w:tc>
      </w:tr>
      <w:tr w:rsidR="00464DF1" w:rsidRPr="00925E69" w:rsidTr="00306841">
        <w:trPr>
          <w:trHeight w:val="70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110-120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33,2</w:t>
            </w:r>
          </w:p>
        </w:tc>
      </w:tr>
      <w:tr w:rsidR="00464DF1" w:rsidRPr="00925E69" w:rsidTr="00306841">
        <w:trPr>
          <w:trHeight w:val="70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120-130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106,6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9592,2</w:t>
            </w:r>
          </w:p>
        </w:tc>
      </w:tr>
      <w:tr w:rsidR="00464DF1" w:rsidRPr="00925E69" w:rsidTr="00306841">
        <w:trPr>
          <w:trHeight w:val="70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25E69">
              <w:rPr>
                <w:rFonts w:ascii="Times New Roman" w:hAnsi="Times New Roman" w:cs="Times New Roman"/>
              </w:rPr>
              <w:t xml:space="preserve">0 и </w:t>
            </w:r>
            <w:r>
              <w:rPr>
                <w:rFonts w:ascii="Times New Roman" w:hAnsi="Times New Roman" w:cs="Times New Roman"/>
              </w:rPr>
              <w:t>выше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413,1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9500,3</w:t>
            </w:r>
          </w:p>
        </w:tc>
      </w:tr>
      <w:tr w:rsidR="00464DF1" w:rsidRPr="00925E69" w:rsidTr="00306841">
        <w:trPr>
          <w:trHeight w:val="375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E69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DF1" w:rsidRPr="00925E69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F1" w:rsidRPr="00464DF1" w:rsidRDefault="00464DF1" w:rsidP="0046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DF1">
              <w:rPr>
                <w:rFonts w:ascii="Times New Roman" w:hAnsi="Times New Roman" w:cs="Times New Roman"/>
                <w:color w:val="000000"/>
              </w:rPr>
              <w:t>39141,7</w:t>
            </w:r>
          </w:p>
        </w:tc>
      </w:tr>
    </w:tbl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lastRenderedPageBreak/>
        <w:t xml:space="preserve">Получаем: </w:t>
      </w:r>
      <w:r w:rsidR="00464DF1" w:rsidRPr="002210D1">
        <w:rPr>
          <w:rFonts w:ascii="Times New Roman" w:hAnsi="Times New Roman" w:cs="Times New Roman"/>
          <w:position w:val="-24"/>
          <w:sz w:val="28"/>
          <w:szCs w:val="28"/>
        </w:rPr>
        <w:object w:dxaOrig="2079" w:dyaOrig="620">
          <v:shape id="_x0000_i1037" type="#_x0000_t75" style="width:103.5pt;height:30.75pt" o:ole="">
            <v:imagedata r:id="rId31" o:title=""/>
          </v:shape>
          <o:OLEObject Type="Embed" ProgID="Equation.DSMT4" ShapeID="_x0000_i1037" DrawAspect="Content" ObjectID="_1661154330" r:id="rId32"/>
        </w:object>
      </w:r>
      <w:r w:rsidRPr="002210D1">
        <w:rPr>
          <w:rFonts w:ascii="Times New Roman" w:hAnsi="Times New Roman" w:cs="Times New Roman"/>
          <w:sz w:val="28"/>
          <w:szCs w:val="28"/>
        </w:rPr>
        <w:t xml:space="preserve">; </w:t>
      </w:r>
      <w:r w:rsidR="00464DF1" w:rsidRPr="002210D1">
        <w:rPr>
          <w:rFonts w:ascii="Times New Roman" w:hAnsi="Times New Roman" w:cs="Times New Roman"/>
          <w:position w:val="-26"/>
          <w:sz w:val="28"/>
          <w:szCs w:val="28"/>
        </w:rPr>
        <w:object w:dxaOrig="2140" w:dyaOrig="700">
          <v:shape id="_x0000_i1038" type="#_x0000_t75" style="width:107.25pt;height:35.25pt" o:ole="">
            <v:imagedata r:id="rId33" o:title=""/>
          </v:shape>
          <o:OLEObject Type="Embed" ProgID="Equation.DSMT4" ShapeID="_x0000_i1038" DrawAspect="Content" ObjectID="_1661154331" r:id="rId34"/>
        </w:object>
      </w:r>
      <w:r w:rsidR="00306841">
        <w:rPr>
          <w:rFonts w:ascii="Times New Roman" w:hAnsi="Times New Roman" w:cs="Times New Roman"/>
          <w:sz w:val="28"/>
          <w:szCs w:val="28"/>
        </w:rPr>
        <w:t>г</w:t>
      </w:r>
      <w:r w:rsidRPr="002210D1">
        <w:rPr>
          <w:rFonts w:ascii="Times New Roman" w:hAnsi="Times New Roman" w:cs="Times New Roman"/>
          <w:sz w:val="28"/>
          <w:szCs w:val="28"/>
        </w:rPr>
        <w:t>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Коэффициент вариации определим по формуле:</w:t>
      </w:r>
    </w:p>
    <w:p w:rsidR="00C32F93" w:rsidRPr="002210D1" w:rsidRDefault="00464DF1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F1">
        <w:rPr>
          <w:rFonts w:ascii="Times New Roman" w:hAnsi="Times New Roman" w:cs="Times New Roman"/>
          <w:position w:val="-28"/>
          <w:sz w:val="28"/>
          <w:szCs w:val="28"/>
        </w:rPr>
        <w:object w:dxaOrig="3300" w:dyaOrig="660">
          <v:shape id="_x0000_i1039" type="#_x0000_t75" style="width:165pt;height:33pt" o:ole="">
            <v:imagedata r:id="rId35" o:title=""/>
          </v:shape>
          <o:OLEObject Type="Embed" ProgID="Equation.DSMT4" ShapeID="_x0000_i1039" DrawAspect="Content" ObjectID="_1661154332" r:id="rId36"/>
        </w:objec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Для интервальных вариационных рядов мода определяется по формуле</w:t>
      </w:r>
    </w:p>
    <w:p w:rsidR="00C32F93" w:rsidRPr="002210D1" w:rsidRDefault="00C32F93" w:rsidP="002210D1">
      <w:pPr>
        <w:pStyle w:val="FR1"/>
        <w:spacing w:line="360" w:lineRule="auto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10D1">
        <w:rPr>
          <w:rFonts w:ascii="Times New Roman" w:hAnsi="Times New Roman" w:cs="Times New Roman"/>
          <w:b w:val="0"/>
          <w:position w:val="-26"/>
          <w:sz w:val="28"/>
          <w:szCs w:val="28"/>
        </w:rPr>
        <w:object w:dxaOrig="3660" w:dyaOrig="600">
          <v:shape id="_x0000_i1040" type="#_x0000_t75" style="width:183pt;height:30pt" o:ole="">
            <v:imagedata r:id="rId37" o:title=""/>
          </v:shape>
          <o:OLEObject Type="Embed" ProgID="Equation.3" ShapeID="_x0000_i1040" DrawAspect="Content" ObjectID="_1661154333" r:id="rId38"/>
        </w:objec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где х</w:t>
      </w:r>
      <w:r w:rsidRPr="002210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r w:rsidRPr="002210D1">
        <w:rPr>
          <w:rFonts w:ascii="Times New Roman" w:hAnsi="Times New Roman" w:cs="Times New Roman"/>
          <w:sz w:val="28"/>
          <w:szCs w:val="28"/>
        </w:rPr>
        <w:t xml:space="preserve"> - нижняя граница значения интервала, содержащего моду (в нашем случа</w:t>
      </w:r>
      <w:r w:rsidR="00464DF1">
        <w:rPr>
          <w:rFonts w:ascii="Times New Roman" w:hAnsi="Times New Roman" w:cs="Times New Roman"/>
          <w:sz w:val="28"/>
          <w:szCs w:val="28"/>
        </w:rPr>
        <w:t>е модальным является интервал 110-120</w:t>
      </w:r>
      <w:r w:rsidRPr="002210D1">
        <w:rPr>
          <w:rFonts w:ascii="Times New Roman" w:hAnsi="Times New Roman" w:cs="Times New Roman"/>
          <w:sz w:val="28"/>
          <w:szCs w:val="28"/>
        </w:rPr>
        <w:t xml:space="preserve">, так как его частота максимальна и составляет </w:t>
      </w:r>
      <w:r w:rsidR="00464DF1">
        <w:rPr>
          <w:rFonts w:ascii="Times New Roman" w:hAnsi="Times New Roman" w:cs="Times New Roman"/>
          <w:sz w:val="28"/>
          <w:szCs w:val="28"/>
        </w:rPr>
        <w:t>317</w:t>
      </w:r>
      <w:r w:rsidRPr="002210D1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2210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10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proofErr w:type="spellEnd"/>
      <w:r w:rsidRPr="002210D1">
        <w:rPr>
          <w:rFonts w:ascii="Times New Roman" w:hAnsi="Times New Roman" w:cs="Times New Roman"/>
          <w:sz w:val="28"/>
          <w:szCs w:val="28"/>
        </w:rPr>
        <w:t xml:space="preserve"> - величина модального интервала; </w:t>
      </w:r>
      <w:proofErr w:type="spellStart"/>
      <w:proofErr w:type="gramStart"/>
      <w:r w:rsidRPr="002210D1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2210D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Mo</w:t>
      </w:r>
      <w:proofErr w:type="spellEnd"/>
      <w:r w:rsidRPr="002210D1">
        <w:rPr>
          <w:rFonts w:ascii="Times New Roman" w:hAnsi="Times New Roman" w:cs="Times New Roman"/>
          <w:bCs/>
          <w:sz w:val="28"/>
          <w:szCs w:val="28"/>
        </w:rPr>
        <w:t xml:space="preserve">  -</w:t>
      </w:r>
      <w:proofErr w:type="gramEnd"/>
      <w:r w:rsidRPr="002210D1">
        <w:rPr>
          <w:rFonts w:ascii="Times New Roman" w:hAnsi="Times New Roman" w:cs="Times New Roman"/>
          <w:bCs/>
          <w:sz w:val="28"/>
          <w:szCs w:val="28"/>
        </w:rPr>
        <w:t xml:space="preserve"> частота модального интервала.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0D1">
        <w:rPr>
          <w:rFonts w:ascii="Times New Roman" w:hAnsi="Times New Roman" w:cs="Times New Roman"/>
          <w:bCs/>
          <w:sz w:val="28"/>
          <w:szCs w:val="28"/>
        </w:rPr>
        <w:t>Получаем:</w:t>
      </w:r>
    </w:p>
    <w:p w:rsidR="00C32F93" w:rsidRPr="002210D1" w:rsidRDefault="00464DF1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0D1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4140" w:dyaOrig="660">
          <v:shape id="_x0000_i1041" type="#_x0000_t75" style="width:207pt;height:33pt" o:ole="">
            <v:imagedata r:id="rId39" o:title=""/>
          </v:shape>
          <o:OLEObject Type="Embed" ProgID="Equation.DSMT4" ShapeID="_x0000_i1041" DrawAspect="Content" ObjectID="_1661154334" r:id="rId40"/>
        </w:objec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C32F93" w:rsidRPr="002210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32F93" w:rsidRPr="002210D1" w:rsidRDefault="00C32F93" w:rsidP="002210D1">
      <w:pPr>
        <w:pStyle w:val="1"/>
        <w:spacing w:line="360" w:lineRule="auto"/>
        <w:ind w:firstLine="709"/>
        <w:rPr>
          <w:b w:val="0"/>
          <w:bCs w:val="0"/>
          <w:sz w:val="28"/>
          <w:szCs w:val="28"/>
          <w:lang w:val="lv-LV"/>
        </w:rPr>
      </w:pPr>
      <w:bookmarkStart w:id="6" w:name="_Toc403654271"/>
      <w:bookmarkStart w:id="7" w:name="_Toc413924232"/>
      <w:bookmarkStart w:id="8" w:name="_Toc413925340"/>
      <w:bookmarkStart w:id="9" w:name="_Toc428274292"/>
      <w:r w:rsidRPr="002210D1">
        <w:rPr>
          <w:b w:val="0"/>
          <w:bCs w:val="0"/>
          <w:sz w:val="28"/>
          <w:szCs w:val="28"/>
        </w:rPr>
        <w:t>Медиана интервального ряда распределения определяется по формуле</w:t>
      </w:r>
      <w:r w:rsidRPr="002210D1">
        <w:rPr>
          <w:b w:val="0"/>
          <w:bCs w:val="0"/>
          <w:sz w:val="28"/>
          <w:szCs w:val="28"/>
          <w:lang w:val="lv-LV"/>
        </w:rPr>
        <w:t>:</w:t>
      </w:r>
      <w:bookmarkEnd w:id="6"/>
      <w:bookmarkEnd w:id="7"/>
      <w:bookmarkEnd w:id="8"/>
      <w:bookmarkEnd w:id="9"/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2210D1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579" w:dyaOrig="840">
          <v:shape id="_x0000_i1042" type="#_x0000_t75" style="width:129pt;height:42pt" o:ole="">
            <v:imagedata r:id="rId41" o:title=""/>
          </v:shape>
          <o:OLEObject Type="Embed" ProgID="Equation.3" ShapeID="_x0000_i1042" DrawAspect="Content" ObjectID="_1661154335" r:id="rId42"/>
        </w:object>
      </w:r>
      <w:r w:rsidRPr="002210D1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где х</w:t>
      </w:r>
      <w:r w:rsidRPr="002210D1">
        <w:rPr>
          <w:rFonts w:ascii="Times New Roman" w:hAnsi="Times New Roman" w:cs="Times New Roman"/>
          <w:sz w:val="28"/>
          <w:szCs w:val="28"/>
          <w:vertAlign w:val="subscript"/>
          <w:lang w:val="lv-LV"/>
        </w:rPr>
        <w:t>Me</w:t>
      </w:r>
      <w:r w:rsidRPr="002210D1">
        <w:rPr>
          <w:rFonts w:ascii="Times New Roman" w:hAnsi="Times New Roman" w:cs="Times New Roman"/>
          <w:sz w:val="28"/>
          <w:szCs w:val="28"/>
        </w:rPr>
        <w:t xml:space="preserve"> - нижняя граница значения интервала, содержащего медиану (в нашем случае медианным интервалом является интервал </w:t>
      </w:r>
      <w:r w:rsidR="00464DF1">
        <w:rPr>
          <w:rFonts w:ascii="Times New Roman" w:hAnsi="Times New Roman" w:cs="Times New Roman"/>
          <w:sz w:val="28"/>
          <w:szCs w:val="28"/>
        </w:rPr>
        <w:t>110-120</w:t>
      </w:r>
      <w:r w:rsidRPr="002210D1">
        <w:rPr>
          <w:rFonts w:ascii="Times New Roman" w:hAnsi="Times New Roman" w:cs="Times New Roman"/>
          <w:sz w:val="28"/>
          <w:szCs w:val="28"/>
        </w:rPr>
        <w:t xml:space="preserve">, так как сумма частот </w:t>
      </w:r>
      <w:r w:rsidR="00464DF1">
        <w:rPr>
          <w:rFonts w:ascii="Times New Roman" w:hAnsi="Times New Roman" w:cs="Times New Roman"/>
          <w:sz w:val="28"/>
          <w:szCs w:val="28"/>
        </w:rPr>
        <w:t>28</w:t>
      </w:r>
      <w:r w:rsidRPr="002210D1">
        <w:rPr>
          <w:rFonts w:ascii="Times New Roman" w:hAnsi="Times New Roman" w:cs="Times New Roman"/>
          <w:sz w:val="28"/>
          <w:szCs w:val="28"/>
        </w:rPr>
        <w:t>+</w:t>
      </w:r>
      <w:r w:rsidR="00464DF1">
        <w:rPr>
          <w:rFonts w:ascii="Times New Roman" w:hAnsi="Times New Roman" w:cs="Times New Roman"/>
          <w:sz w:val="28"/>
          <w:szCs w:val="28"/>
        </w:rPr>
        <w:t>98</w:t>
      </w:r>
      <w:r w:rsidRPr="002210D1">
        <w:rPr>
          <w:rFonts w:ascii="Times New Roman" w:hAnsi="Times New Roman" w:cs="Times New Roman"/>
          <w:sz w:val="28"/>
          <w:szCs w:val="28"/>
        </w:rPr>
        <w:t>+</w:t>
      </w:r>
      <w:r w:rsidR="00464DF1">
        <w:rPr>
          <w:rFonts w:ascii="Times New Roman" w:hAnsi="Times New Roman" w:cs="Times New Roman"/>
          <w:sz w:val="28"/>
          <w:szCs w:val="28"/>
        </w:rPr>
        <w:t>317</w:t>
      </w:r>
      <w:r w:rsidRPr="002210D1">
        <w:rPr>
          <w:rFonts w:ascii="Times New Roman" w:hAnsi="Times New Roman" w:cs="Times New Roman"/>
          <w:sz w:val="28"/>
          <w:szCs w:val="28"/>
        </w:rPr>
        <w:t>=</w:t>
      </w:r>
      <w:r w:rsidR="00464DF1">
        <w:rPr>
          <w:rFonts w:ascii="Times New Roman" w:hAnsi="Times New Roman" w:cs="Times New Roman"/>
          <w:sz w:val="28"/>
          <w:szCs w:val="28"/>
        </w:rPr>
        <w:t>443</w:t>
      </w:r>
      <w:r w:rsidRPr="002210D1">
        <w:rPr>
          <w:rFonts w:ascii="Times New Roman" w:hAnsi="Times New Roman" w:cs="Times New Roman"/>
          <w:sz w:val="28"/>
          <w:szCs w:val="28"/>
        </w:rPr>
        <w:t>&gt;</w:t>
      </w:r>
      <w:r w:rsidR="00464DF1">
        <w:rPr>
          <w:rFonts w:ascii="Times New Roman" w:hAnsi="Times New Roman" w:cs="Times New Roman"/>
          <w:sz w:val="28"/>
          <w:szCs w:val="28"/>
        </w:rPr>
        <w:t>317</w:t>
      </w:r>
      <w:r w:rsidRPr="002210D1">
        <w:rPr>
          <w:rFonts w:ascii="Times New Roman" w:hAnsi="Times New Roman" w:cs="Times New Roman"/>
          <w:sz w:val="28"/>
          <w:szCs w:val="28"/>
        </w:rPr>
        <w:t>/2=</w:t>
      </w:r>
      <w:r w:rsidR="00464DF1">
        <w:rPr>
          <w:rFonts w:ascii="Times New Roman" w:hAnsi="Times New Roman" w:cs="Times New Roman"/>
          <w:sz w:val="28"/>
          <w:szCs w:val="28"/>
        </w:rPr>
        <w:t>278</w:t>
      </w:r>
      <w:r w:rsidRPr="002210D1">
        <w:rPr>
          <w:rFonts w:ascii="Times New Roman" w:hAnsi="Times New Roman" w:cs="Times New Roman"/>
          <w:sz w:val="28"/>
          <w:szCs w:val="28"/>
        </w:rPr>
        <w:t xml:space="preserve">); </w:t>
      </w:r>
      <w:r w:rsidRPr="002210D1">
        <w:rPr>
          <w:rFonts w:ascii="Times New Roman" w:hAnsi="Times New Roman" w:cs="Times New Roman"/>
          <w:sz w:val="28"/>
          <w:szCs w:val="28"/>
          <w:lang w:val="lv-LV"/>
        </w:rPr>
        <w:t>i</w:t>
      </w:r>
      <w:r w:rsidRPr="002210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Me</w:t>
      </w:r>
      <w:r w:rsidRPr="002210D1">
        <w:rPr>
          <w:rFonts w:ascii="Times New Roman" w:hAnsi="Times New Roman" w:cs="Times New Roman"/>
          <w:sz w:val="28"/>
          <w:szCs w:val="28"/>
        </w:rPr>
        <w:t xml:space="preserve"> – величина</w:t>
      </w:r>
      <w:r w:rsidRPr="002210D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2210D1">
        <w:rPr>
          <w:rFonts w:ascii="Times New Roman" w:hAnsi="Times New Roman" w:cs="Times New Roman"/>
          <w:sz w:val="28"/>
          <w:szCs w:val="28"/>
        </w:rPr>
        <w:t xml:space="preserve">медианного интервала; </w:t>
      </w:r>
      <w:proofErr w:type="spellStart"/>
      <w:r w:rsidRPr="002210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210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Me</w:t>
      </w:r>
      <w:proofErr w:type="spellEnd"/>
      <w:r w:rsidRPr="002210D1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221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0D1">
        <w:rPr>
          <w:rFonts w:ascii="Times New Roman" w:hAnsi="Times New Roman" w:cs="Times New Roman"/>
          <w:sz w:val="28"/>
          <w:szCs w:val="28"/>
        </w:rPr>
        <w:t>сумма накопленных частот</w:t>
      </w:r>
      <w:proofErr w:type="gramEnd"/>
      <w:r w:rsidRPr="002210D1">
        <w:rPr>
          <w:rFonts w:ascii="Times New Roman" w:hAnsi="Times New Roman" w:cs="Times New Roman"/>
          <w:sz w:val="28"/>
          <w:szCs w:val="28"/>
        </w:rPr>
        <w:t xml:space="preserve"> предшествующих медианному интер</w:t>
      </w:r>
      <w:r w:rsidRPr="002210D1">
        <w:rPr>
          <w:rFonts w:ascii="Times New Roman" w:hAnsi="Times New Roman" w:cs="Times New Roman"/>
          <w:sz w:val="28"/>
          <w:szCs w:val="28"/>
        </w:rPr>
        <w:softHyphen/>
        <w:t xml:space="preserve">валу; </w:t>
      </w:r>
      <w:r w:rsidRPr="002210D1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2210D1">
        <w:rPr>
          <w:rFonts w:ascii="Times New Roman" w:hAnsi="Times New Roman" w:cs="Times New Roman"/>
          <w:sz w:val="28"/>
          <w:szCs w:val="28"/>
          <w:vertAlign w:val="subscript"/>
        </w:rPr>
        <w:t>Ме</w:t>
      </w:r>
      <w:proofErr w:type="spellEnd"/>
      <w:r w:rsidRPr="002210D1">
        <w:rPr>
          <w:rFonts w:ascii="Times New Roman" w:hAnsi="Times New Roman" w:cs="Times New Roman"/>
          <w:sz w:val="28"/>
          <w:szCs w:val="28"/>
        </w:rPr>
        <w:t xml:space="preserve"> - частота медианного интервала.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 xml:space="preserve">Получаем: </w:t>
      </w:r>
      <w:r w:rsidR="00464DF1" w:rsidRPr="002210D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820" w:dyaOrig="900">
          <v:shape id="_x0000_i1043" type="#_x0000_t75" style="width:190.5pt;height:45pt" o:ole="">
            <v:imagedata r:id="rId43" o:title=""/>
          </v:shape>
          <o:OLEObject Type="Embed" ProgID="Equation.DSMT4" ShapeID="_x0000_i1043" DrawAspect="Content" ObjectID="_1661154336" r:id="rId44"/>
        </w:object>
      </w:r>
      <w:r w:rsidR="00464DF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210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 xml:space="preserve">Таким образом, наиболее типичный </w:t>
      </w:r>
      <w:r w:rsidR="00464DF1">
        <w:rPr>
          <w:rFonts w:ascii="Times New Roman" w:hAnsi="Times New Roman" w:cs="Times New Roman"/>
          <w:sz w:val="28"/>
          <w:szCs w:val="28"/>
        </w:rPr>
        <w:t>вес</w:t>
      </w:r>
      <w:r w:rsidRPr="002210D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64DF1">
        <w:rPr>
          <w:rFonts w:ascii="Times New Roman" w:hAnsi="Times New Roman" w:cs="Times New Roman"/>
          <w:sz w:val="28"/>
          <w:szCs w:val="28"/>
        </w:rPr>
        <w:t>114,9</w:t>
      </w:r>
      <w:r w:rsidRPr="002210D1">
        <w:rPr>
          <w:rFonts w:ascii="Times New Roman" w:hAnsi="Times New Roman" w:cs="Times New Roman"/>
          <w:sz w:val="28"/>
          <w:szCs w:val="28"/>
        </w:rPr>
        <w:t xml:space="preserve"> лет, половина </w:t>
      </w:r>
      <w:r w:rsidR="00464DF1">
        <w:rPr>
          <w:rFonts w:ascii="Times New Roman" w:hAnsi="Times New Roman" w:cs="Times New Roman"/>
          <w:sz w:val="28"/>
          <w:szCs w:val="28"/>
        </w:rPr>
        <w:t>изделий</w:t>
      </w:r>
      <w:r w:rsidRPr="002210D1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464DF1">
        <w:rPr>
          <w:rFonts w:ascii="Times New Roman" w:hAnsi="Times New Roman" w:cs="Times New Roman"/>
          <w:sz w:val="28"/>
          <w:szCs w:val="28"/>
        </w:rPr>
        <w:t>вес</w:t>
      </w:r>
      <w:r w:rsidRPr="002210D1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464DF1">
        <w:rPr>
          <w:rFonts w:ascii="Times New Roman" w:hAnsi="Times New Roman" w:cs="Times New Roman"/>
          <w:sz w:val="28"/>
          <w:szCs w:val="28"/>
        </w:rPr>
        <w:t>114,8 г</w:t>
      </w:r>
      <w:r w:rsidRPr="002210D1">
        <w:rPr>
          <w:rFonts w:ascii="Times New Roman" w:hAnsi="Times New Roman" w:cs="Times New Roman"/>
          <w:sz w:val="28"/>
          <w:szCs w:val="28"/>
        </w:rPr>
        <w:t xml:space="preserve">, а вторая половина – более </w:t>
      </w:r>
      <w:r w:rsidR="00464DF1">
        <w:rPr>
          <w:rFonts w:ascii="Times New Roman" w:hAnsi="Times New Roman" w:cs="Times New Roman"/>
          <w:sz w:val="28"/>
          <w:szCs w:val="28"/>
        </w:rPr>
        <w:t>114,8 г</w:t>
      </w:r>
      <w:r w:rsidRPr="002210D1">
        <w:rPr>
          <w:rFonts w:ascii="Times New Roman" w:hAnsi="Times New Roman" w:cs="Times New Roman"/>
          <w:sz w:val="28"/>
          <w:szCs w:val="28"/>
        </w:rPr>
        <w:t>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С вероятностью 0</w:t>
      </w:r>
      <w:r w:rsidR="00464DF1" w:rsidRPr="00464DF1">
        <w:rPr>
          <w:rFonts w:ascii="Times New Roman" w:hAnsi="Times New Roman" w:cs="Times New Roman"/>
          <w:sz w:val="28"/>
          <w:szCs w:val="28"/>
        </w:rPr>
        <w:t>,683 возможные границы доли стандартной продукции во всей</w:t>
      </w:r>
      <w:r w:rsidR="00464DF1">
        <w:rPr>
          <w:rFonts w:ascii="Times New Roman" w:hAnsi="Times New Roman" w:cs="Times New Roman"/>
          <w:sz w:val="28"/>
          <w:szCs w:val="28"/>
        </w:rPr>
        <w:t xml:space="preserve"> </w:t>
      </w:r>
      <w:r w:rsidR="00464DF1" w:rsidRPr="00464DF1">
        <w:rPr>
          <w:rFonts w:ascii="Times New Roman" w:hAnsi="Times New Roman" w:cs="Times New Roman"/>
          <w:sz w:val="28"/>
          <w:szCs w:val="28"/>
        </w:rPr>
        <w:t>партии, при условии, что к стандартной продукции относятся изделия с весом от</w:t>
      </w:r>
      <w:r w:rsidR="00464DF1">
        <w:rPr>
          <w:rFonts w:ascii="Times New Roman" w:hAnsi="Times New Roman" w:cs="Times New Roman"/>
          <w:sz w:val="28"/>
          <w:szCs w:val="28"/>
        </w:rPr>
        <w:t xml:space="preserve"> </w:t>
      </w:r>
      <w:r w:rsidR="00464DF1" w:rsidRPr="00464DF1">
        <w:rPr>
          <w:rFonts w:ascii="Times New Roman" w:hAnsi="Times New Roman" w:cs="Times New Roman"/>
          <w:sz w:val="28"/>
          <w:szCs w:val="28"/>
        </w:rPr>
        <w:t>100 г. до 130 г</w:t>
      </w:r>
      <w:r w:rsidR="00464DF1">
        <w:rPr>
          <w:rFonts w:ascii="Times New Roman" w:hAnsi="Times New Roman" w:cs="Times New Roman"/>
          <w:sz w:val="28"/>
          <w:szCs w:val="28"/>
        </w:rPr>
        <w:t>.</w:t>
      </w:r>
      <w:r w:rsidRPr="002210D1">
        <w:rPr>
          <w:rFonts w:ascii="Times New Roman" w:hAnsi="Times New Roman" w:cs="Times New Roman"/>
          <w:sz w:val="28"/>
          <w:szCs w:val="28"/>
        </w:rPr>
        <w:t>, используя формулы:</w:t>
      </w:r>
    </w:p>
    <w:p w:rsidR="00C32F93" w:rsidRPr="002210D1" w:rsidRDefault="00C32F93" w:rsidP="002210D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position w:val="-14"/>
          <w:sz w:val="28"/>
          <w:szCs w:val="28"/>
        </w:rPr>
        <w:object w:dxaOrig="2020" w:dyaOrig="380">
          <v:shape id="_x0000_i1044" type="#_x0000_t75" style="width:101.25pt;height:18.75pt" o:ole="">
            <v:imagedata r:id="rId45" o:title=""/>
          </v:shape>
          <o:OLEObject Type="Embed" ProgID="Equation.3" ShapeID="_x0000_i1044" DrawAspect="Content" ObjectID="_1661154337" r:id="rId46"/>
        </w:object>
      </w:r>
      <w:r w:rsidRPr="002210D1">
        <w:rPr>
          <w:rFonts w:ascii="Times New Roman" w:hAnsi="Times New Roman" w:cs="Times New Roman"/>
          <w:sz w:val="28"/>
          <w:szCs w:val="28"/>
        </w:rPr>
        <w:t>;</w:t>
      </w:r>
    </w:p>
    <w:p w:rsidR="00C32F93" w:rsidRPr="002210D1" w:rsidRDefault="00C32F93" w:rsidP="002210D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position w:val="-26"/>
          <w:sz w:val="28"/>
          <w:szCs w:val="28"/>
        </w:rPr>
        <w:object w:dxaOrig="2439" w:dyaOrig="700">
          <v:shape id="_x0000_i1045" type="#_x0000_t75" style="width:122.25pt;height:35.25pt" o:ole="">
            <v:imagedata r:id="rId47" o:title=""/>
          </v:shape>
          <o:OLEObject Type="Embed" ProgID="Equation.3" ShapeID="_x0000_i1045" DrawAspect="Content" ObjectID="_1661154338" r:id="rId48"/>
        </w:object>
      </w:r>
      <w:r w:rsidRPr="002210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210D1">
        <w:rPr>
          <w:rFonts w:ascii="Times New Roman" w:hAnsi="Times New Roman" w:cs="Times New Roman"/>
          <w:sz w:val="28"/>
          <w:szCs w:val="28"/>
        </w:rPr>
        <w:t xml:space="preserve">где  </w:t>
      </w:r>
      <w:r w:rsidRPr="002210D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2210D1">
        <w:rPr>
          <w:rFonts w:ascii="Times New Roman" w:hAnsi="Times New Roman" w:cs="Times New Roman"/>
          <w:sz w:val="28"/>
          <w:szCs w:val="28"/>
        </w:rPr>
        <w:t xml:space="preserve"> – (критерий Стьюдента при вероятности 0,</w:t>
      </w:r>
      <w:r w:rsidR="00C95A9D" w:rsidRPr="002210D1">
        <w:rPr>
          <w:rFonts w:ascii="Times New Roman" w:hAnsi="Times New Roman" w:cs="Times New Roman"/>
          <w:sz w:val="28"/>
          <w:szCs w:val="28"/>
        </w:rPr>
        <w:t>683</w:t>
      </w:r>
      <w:r w:rsidRPr="002210D1">
        <w:rPr>
          <w:rFonts w:ascii="Times New Roman" w:hAnsi="Times New Roman" w:cs="Times New Roman"/>
          <w:sz w:val="28"/>
          <w:szCs w:val="28"/>
        </w:rPr>
        <w:t xml:space="preserve"> равен </w:t>
      </w:r>
      <w:r w:rsidR="00C95A9D" w:rsidRPr="002210D1">
        <w:rPr>
          <w:rFonts w:ascii="Times New Roman" w:hAnsi="Times New Roman" w:cs="Times New Roman"/>
          <w:sz w:val="28"/>
          <w:szCs w:val="28"/>
        </w:rPr>
        <w:t>1</w:t>
      </w:r>
      <w:r w:rsidRPr="002210D1">
        <w:rPr>
          <w:rFonts w:ascii="Times New Roman" w:hAnsi="Times New Roman" w:cs="Times New Roman"/>
          <w:sz w:val="28"/>
          <w:szCs w:val="28"/>
        </w:rPr>
        <w:t xml:space="preserve">); </w:t>
      </w:r>
      <w:r w:rsidRPr="002210D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210D1">
        <w:rPr>
          <w:rFonts w:ascii="Times New Roman" w:hAnsi="Times New Roman" w:cs="Times New Roman"/>
          <w:sz w:val="28"/>
          <w:szCs w:val="28"/>
        </w:rPr>
        <w:t xml:space="preserve"> – доля выборки удовлетворяющая условию.</w:t>
      </w:r>
    </w:p>
    <w:p w:rsidR="00C32F93" w:rsidRPr="002210D1" w:rsidRDefault="00C32F93" w:rsidP="002210D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>Получаем:</w:t>
      </w:r>
    </w:p>
    <w:p w:rsidR="00C32F93" w:rsidRPr="002210D1" w:rsidRDefault="00306841" w:rsidP="002210D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position w:val="-24"/>
          <w:sz w:val="28"/>
          <w:szCs w:val="28"/>
        </w:rPr>
        <w:object w:dxaOrig="2540" w:dyaOrig="620">
          <v:shape id="_x0000_i1046" type="#_x0000_t75" style="width:127.5pt;height:30.75pt" o:ole="">
            <v:imagedata r:id="rId49" o:title=""/>
          </v:shape>
          <o:OLEObject Type="Embed" ProgID="Equation.DSMT4" ShapeID="_x0000_i1046" DrawAspect="Content" ObjectID="_1661154339" r:id="rId50"/>
        </w:object>
      </w:r>
    </w:p>
    <w:p w:rsidR="00C32F93" w:rsidRPr="002210D1" w:rsidRDefault="00306841" w:rsidP="002210D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position w:val="-26"/>
          <w:sz w:val="28"/>
          <w:szCs w:val="28"/>
        </w:rPr>
        <w:object w:dxaOrig="3940" w:dyaOrig="700">
          <v:shape id="_x0000_i1047" type="#_x0000_t75" style="width:196.5pt;height:35.25pt" o:ole="">
            <v:imagedata r:id="rId51" o:title=""/>
          </v:shape>
          <o:OLEObject Type="Embed" ProgID="Equation.DSMT4" ShapeID="_x0000_i1047" DrawAspect="Content" ObjectID="_1661154340" r:id="rId52"/>
        </w:object>
      </w:r>
    </w:p>
    <w:p w:rsidR="00C32F93" w:rsidRPr="002210D1" w:rsidRDefault="00C32F93" w:rsidP="002210D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 xml:space="preserve">Получаем пределы: </w:t>
      </w:r>
      <w:r w:rsidR="00306841" w:rsidRPr="002210D1">
        <w:rPr>
          <w:rFonts w:ascii="Times New Roman" w:hAnsi="Times New Roman" w:cs="Times New Roman"/>
          <w:position w:val="-10"/>
          <w:sz w:val="28"/>
          <w:szCs w:val="28"/>
        </w:rPr>
        <w:object w:dxaOrig="3260" w:dyaOrig="320">
          <v:shape id="_x0000_i1048" type="#_x0000_t75" style="width:162pt;height:15.75pt" o:ole="">
            <v:imagedata r:id="rId53" o:title=""/>
          </v:shape>
          <o:OLEObject Type="Embed" ProgID="Equation.DSMT4" ShapeID="_x0000_i1048" DrawAspect="Content" ObjectID="_1661154341" r:id="rId54"/>
        </w:object>
      </w:r>
      <w:r w:rsidRPr="002210D1">
        <w:rPr>
          <w:rFonts w:ascii="Times New Roman" w:hAnsi="Times New Roman" w:cs="Times New Roman"/>
          <w:sz w:val="28"/>
          <w:szCs w:val="28"/>
        </w:rPr>
        <w:t xml:space="preserve">; </w:t>
      </w:r>
      <w:r w:rsidR="00306841" w:rsidRPr="002210D1">
        <w:rPr>
          <w:rFonts w:ascii="Times New Roman" w:hAnsi="Times New Roman" w:cs="Times New Roman"/>
          <w:position w:val="-10"/>
          <w:sz w:val="28"/>
          <w:szCs w:val="28"/>
        </w:rPr>
        <w:object w:dxaOrig="1780" w:dyaOrig="320">
          <v:shape id="_x0000_i1049" type="#_x0000_t75" style="width:89.25pt;height:15.75pt" o:ole="">
            <v:imagedata r:id="rId55" o:title=""/>
          </v:shape>
          <o:OLEObject Type="Embed" ProgID="Equation.DSMT4" ShapeID="_x0000_i1049" DrawAspect="Content" ObjectID="_1661154342" r:id="rId56"/>
        </w:object>
      </w:r>
      <w:r w:rsidRPr="002210D1">
        <w:rPr>
          <w:rFonts w:ascii="Times New Roman" w:hAnsi="Times New Roman" w:cs="Times New Roman"/>
          <w:sz w:val="28"/>
          <w:szCs w:val="28"/>
        </w:rPr>
        <w:t>.</w:t>
      </w:r>
    </w:p>
    <w:p w:rsidR="00C32F93" w:rsidRPr="002210D1" w:rsidRDefault="00C32F93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D1">
        <w:rPr>
          <w:rFonts w:ascii="Times New Roman" w:hAnsi="Times New Roman" w:cs="Times New Roman"/>
          <w:sz w:val="28"/>
          <w:szCs w:val="28"/>
        </w:rPr>
        <w:t xml:space="preserve">Анализ полученных значений показателей </w:t>
      </w:r>
      <w:r w:rsidRPr="002210D1">
        <w:rPr>
          <w:rFonts w:ascii="Times New Roman" w:hAnsi="Times New Roman" w:cs="Times New Roman"/>
          <w:position w:val="-6"/>
          <w:sz w:val="28"/>
          <w:szCs w:val="28"/>
        </w:rPr>
        <w:object w:dxaOrig="260" w:dyaOrig="380">
          <v:shape id="_x0000_i1050" type="#_x0000_t75" style="width:12.75pt;height:18.75pt" o:ole="">
            <v:imagedata r:id="rId57" o:title=""/>
          </v:shape>
          <o:OLEObject Type="Embed" ProgID="Equation.3" ShapeID="_x0000_i1050" DrawAspect="Content" ObjectID="_1661154343" r:id="rId58"/>
        </w:object>
      </w:r>
      <w:r w:rsidRPr="002210D1">
        <w:rPr>
          <w:rFonts w:ascii="Times New Roman" w:hAnsi="Times New Roman" w:cs="Times New Roman"/>
          <w:sz w:val="28"/>
          <w:szCs w:val="28"/>
        </w:rPr>
        <w:t xml:space="preserve"> и </w:t>
      </w:r>
      <w:r w:rsidRPr="002210D1">
        <w:rPr>
          <w:rFonts w:ascii="Times New Roman" w:hAnsi="Times New Roman" w:cs="Times New Roman"/>
          <w:b/>
          <w:i/>
          <w:sz w:val="28"/>
          <w:szCs w:val="28"/>
        </w:rPr>
        <w:t>σ</w:t>
      </w:r>
      <w:r w:rsidRPr="002210D1">
        <w:rPr>
          <w:rFonts w:ascii="Times New Roman" w:hAnsi="Times New Roman" w:cs="Times New Roman"/>
          <w:sz w:val="28"/>
          <w:szCs w:val="28"/>
        </w:rPr>
        <w:t xml:space="preserve"> говорит о том, что средний </w:t>
      </w:r>
      <w:r w:rsidR="00306841">
        <w:rPr>
          <w:rFonts w:ascii="Times New Roman" w:hAnsi="Times New Roman" w:cs="Times New Roman"/>
          <w:sz w:val="28"/>
          <w:szCs w:val="28"/>
        </w:rPr>
        <w:t>вес</w:t>
      </w:r>
      <w:r w:rsidR="00C95A9D" w:rsidRPr="002210D1">
        <w:rPr>
          <w:rFonts w:ascii="Times New Roman" w:hAnsi="Times New Roman" w:cs="Times New Roman"/>
          <w:sz w:val="28"/>
          <w:szCs w:val="28"/>
        </w:rPr>
        <w:t xml:space="preserve"> </w:t>
      </w:r>
      <w:r w:rsidRPr="002210D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06841">
        <w:rPr>
          <w:rFonts w:ascii="Times New Roman" w:hAnsi="Times New Roman" w:cs="Times New Roman"/>
          <w:sz w:val="28"/>
          <w:szCs w:val="28"/>
        </w:rPr>
        <w:t>114,7 г</w:t>
      </w:r>
      <w:r w:rsidRPr="002210D1">
        <w:rPr>
          <w:rFonts w:ascii="Times New Roman" w:hAnsi="Times New Roman" w:cs="Times New Roman"/>
          <w:sz w:val="28"/>
          <w:szCs w:val="28"/>
        </w:rPr>
        <w:t xml:space="preserve">, отклонение от среднего в ту или иную сторону составляет в среднем </w:t>
      </w:r>
      <w:r w:rsidR="00306841">
        <w:rPr>
          <w:rFonts w:ascii="Times New Roman" w:hAnsi="Times New Roman" w:cs="Times New Roman"/>
          <w:sz w:val="28"/>
          <w:szCs w:val="28"/>
        </w:rPr>
        <w:t>8,39 г</w:t>
      </w:r>
      <w:r w:rsidRPr="002210D1">
        <w:rPr>
          <w:rFonts w:ascii="Times New Roman" w:hAnsi="Times New Roman" w:cs="Times New Roman"/>
          <w:sz w:val="28"/>
          <w:szCs w:val="28"/>
        </w:rPr>
        <w:t xml:space="preserve"> (или </w:t>
      </w:r>
      <w:r w:rsidR="00306841">
        <w:rPr>
          <w:rFonts w:ascii="Times New Roman" w:hAnsi="Times New Roman" w:cs="Times New Roman"/>
          <w:sz w:val="28"/>
          <w:szCs w:val="28"/>
        </w:rPr>
        <w:t>7,3</w:t>
      </w:r>
      <w:r w:rsidR="00C95A9D" w:rsidRPr="002210D1">
        <w:rPr>
          <w:rFonts w:ascii="Times New Roman" w:hAnsi="Times New Roman" w:cs="Times New Roman"/>
          <w:sz w:val="28"/>
          <w:szCs w:val="28"/>
        </w:rPr>
        <w:t>%</w:t>
      </w:r>
      <w:r w:rsidRPr="002210D1">
        <w:rPr>
          <w:rFonts w:ascii="Times New Roman" w:hAnsi="Times New Roman" w:cs="Times New Roman"/>
          <w:sz w:val="28"/>
          <w:szCs w:val="28"/>
        </w:rPr>
        <w:t xml:space="preserve">. Значение </w:t>
      </w:r>
      <w:proofErr w:type="spellStart"/>
      <w:r w:rsidRPr="002210D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210D1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σ</w:t>
      </w:r>
      <w:proofErr w:type="spellEnd"/>
      <w:r w:rsidRPr="002210D1">
        <w:rPr>
          <w:rFonts w:ascii="Times New Roman" w:hAnsi="Times New Roman" w:cs="Times New Roman"/>
          <w:sz w:val="28"/>
          <w:szCs w:val="28"/>
        </w:rPr>
        <w:t xml:space="preserve"> = </w:t>
      </w:r>
      <w:r w:rsidR="00306841">
        <w:rPr>
          <w:rFonts w:ascii="Times New Roman" w:hAnsi="Times New Roman" w:cs="Times New Roman"/>
          <w:sz w:val="28"/>
          <w:szCs w:val="28"/>
        </w:rPr>
        <w:t>7,3</w:t>
      </w:r>
      <w:r w:rsidRPr="002210D1">
        <w:rPr>
          <w:rFonts w:ascii="Times New Roman" w:hAnsi="Times New Roman" w:cs="Times New Roman"/>
          <w:sz w:val="28"/>
          <w:szCs w:val="28"/>
        </w:rPr>
        <w:t>% не превышает 33%, следовательно, вариация в исследуемой совокупности незначительна и совокупность по данному признаку качественно однородна.</w:t>
      </w:r>
    </w:p>
    <w:p w:rsidR="00C95A9D" w:rsidRDefault="00C95A9D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0D1" w:rsidRDefault="002210D1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0D1" w:rsidRPr="002210D1" w:rsidRDefault="002210D1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0D1" w:rsidRPr="00925E69" w:rsidRDefault="002210D1" w:rsidP="002210D1">
      <w:pPr>
        <w:pStyle w:val="1"/>
        <w:spacing w:line="360" w:lineRule="auto"/>
        <w:ind w:firstLine="709"/>
        <w:rPr>
          <w:sz w:val="28"/>
          <w:szCs w:val="28"/>
        </w:rPr>
      </w:pPr>
      <w:bookmarkStart w:id="10" w:name="_Toc428274293"/>
      <w:r>
        <w:rPr>
          <w:sz w:val="28"/>
          <w:szCs w:val="28"/>
        </w:rPr>
        <w:t>Задача 2</w:t>
      </w:r>
      <w:r w:rsidR="00306841">
        <w:rPr>
          <w:sz w:val="28"/>
          <w:szCs w:val="28"/>
        </w:rPr>
        <w:t>8</w:t>
      </w:r>
      <w:bookmarkEnd w:id="10"/>
    </w:p>
    <w:p w:rsidR="00C95A9D" w:rsidRPr="002210D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Имеются следующие данные о р</w:t>
      </w:r>
      <w:r>
        <w:rPr>
          <w:rFonts w:ascii="Times New Roman" w:hAnsi="Times New Roman" w:cs="Times New Roman"/>
          <w:sz w:val="28"/>
          <w:szCs w:val="28"/>
        </w:rPr>
        <w:t>еализации молочных продуктов на городском рынке:</w:t>
      </w:r>
    </w:p>
    <w:tbl>
      <w:tblPr>
        <w:tblW w:w="8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985"/>
        <w:gridCol w:w="1559"/>
        <w:gridCol w:w="3544"/>
      </w:tblGrid>
      <w:tr w:rsidR="00C95A9D" w:rsidRPr="00925E69" w:rsidTr="00C95A9D">
        <w:trPr>
          <w:trHeight w:val="347"/>
          <w:jc w:val="center"/>
        </w:trPr>
        <w:tc>
          <w:tcPr>
            <w:tcW w:w="970" w:type="dxa"/>
            <w:vMerge w:val="restart"/>
            <w:vAlign w:val="center"/>
          </w:tcPr>
          <w:p w:rsidR="00C95A9D" w:rsidRPr="00925E69" w:rsidRDefault="00C95A9D" w:rsidP="003068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69">
              <w:rPr>
                <w:rFonts w:ascii="Times New Roman" w:hAnsi="Times New Roman" w:cs="Times New Roman"/>
                <w:sz w:val="24"/>
                <w:szCs w:val="24"/>
              </w:rPr>
              <w:t>Продук</w:t>
            </w:r>
            <w:r w:rsidR="003068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544" w:type="dxa"/>
            <w:gridSpan w:val="2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Товарооборот, тыс. р</w:t>
            </w:r>
            <w:r w:rsidR="00C95A9D" w:rsidRPr="00925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306841" w:rsidRPr="00306841" w:rsidRDefault="00306841" w:rsidP="003068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41">
              <w:rPr>
                <w:rFonts w:ascii="Times New Roman" w:hAnsi="Times New Roman" w:cs="Times New Roman"/>
                <w:sz w:val="24"/>
                <w:szCs w:val="24"/>
              </w:rPr>
              <w:t>Изменение цены в декабре по</w:t>
            </w:r>
          </w:p>
          <w:p w:rsidR="00C95A9D" w:rsidRPr="00925E69" w:rsidRDefault="00306841" w:rsidP="003068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сравнению с ноябрем, %</w:t>
            </w:r>
          </w:p>
        </w:tc>
      </w:tr>
      <w:tr w:rsidR="00C95A9D" w:rsidRPr="00925E69" w:rsidTr="00C95A9D">
        <w:trPr>
          <w:trHeight w:val="563"/>
          <w:jc w:val="center"/>
        </w:trPr>
        <w:tc>
          <w:tcPr>
            <w:tcW w:w="970" w:type="dxa"/>
            <w:vMerge/>
            <w:vAlign w:val="center"/>
          </w:tcPr>
          <w:p w:rsidR="00C95A9D" w:rsidRPr="00925E69" w:rsidRDefault="00C95A9D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Merge/>
          </w:tcPr>
          <w:p w:rsidR="00C95A9D" w:rsidRPr="00925E69" w:rsidRDefault="00C95A9D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A9D" w:rsidRPr="00925E69" w:rsidTr="00C95A9D">
        <w:trPr>
          <w:trHeight w:val="299"/>
          <w:jc w:val="center"/>
        </w:trPr>
        <w:tc>
          <w:tcPr>
            <w:tcW w:w="970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5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989,4</w:t>
            </w:r>
          </w:p>
        </w:tc>
        <w:tc>
          <w:tcPr>
            <w:tcW w:w="1559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846,6</w:t>
            </w:r>
          </w:p>
        </w:tc>
        <w:tc>
          <w:tcPr>
            <w:tcW w:w="3544" w:type="dxa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+2,6</w:t>
            </w:r>
          </w:p>
        </w:tc>
      </w:tr>
      <w:tr w:rsidR="00C95A9D" w:rsidRPr="00925E69" w:rsidTr="00C95A9D">
        <w:trPr>
          <w:trHeight w:val="312"/>
          <w:jc w:val="center"/>
        </w:trPr>
        <w:tc>
          <w:tcPr>
            <w:tcW w:w="970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985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1559" w:type="dxa"/>
            <w:vAlign w:val="center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428,4</w:t>
            </w:r>
          </w:p>
        </w:tc>
        <w:tc>
          <w:tcPr>
            <w:tcW w:w="3544" w:type="dxa"/>
          </w:tcPr>
          <w:p w:rsidR="00C95A9D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+4,1</w:t>
            </w:r>
          </w:p>
        </w:tc>
      </w:tr>
      <w:tr w:rsidR="00306841" w:rsidRPr="00925E69" w:rsidTr="00C95A9D">
        <w:trPr>
          <w:trHeight w:val="312"/>
          <w:jc w:val="center"/>
        </w:trPr>
        <w:tc>
          <w:tcPr>
            <w:tcW w:w="970" w:type="dxa"/>
            <w:vAlign w:val="center"/>
          </w:tcPr>
          <w:p w:rsidR="00306841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985" w:type="dxa"/>
            <w:vAlign w:val="center"/>
          </w:tcPr>
          <w:p w:rsidR="00306841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559" w:type="dxa"/>
            <w:vAlign w:val="center"/>
          </w:tcPr>
          <w:p w:rsidR="00306841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3544" w:type="dxa"/>
          </w:tcPr>
          <w:p w:rsidR="00306841" w:rsidRPr="00925E69" w:rsidRDefault="00306841" w:rsidP="004A7C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+4,0</w:t>
            </w:r>
          </w:p>
        </w:tc>
      </w:tr>
    </w:tbl>
    <w:p w:rsidR="002210D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Определите общие индексы цен, товарооборота и физического объёма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841">
        <w:rPr>
          <w:rFonts w:ascii="Times New Roman" w:hAnsi="Times New Roman" w:cs="Times New Roman"/>
          <w:sz w:val="28"/>
          <w:szCs w:val="28"/>
        </w:rPr>
        <w:t>товарообор</w:t>
      </w:r>
      <w:r>
        <w:rPr>
          <w:rFonts w:ascii="Times New Roman" w:hAnsi="Times New Roman" w:cs="Times New Roman"/>
          <w:sz w:val="28"/>
          <w:szCs w:val="28"/>
        </w:rPr>
        <w:t>ота</w:t>
      </w:r>
      <w:r w:rsidR="002210D1">
        <w:rPr>
          <w:rFonts w:ascii="Times New Roman" w:hAnsi="Times New Roman" w:cs="Times New Roman"/>
          <w:sz w:val="28"/>
          <w:szCs w:val="28"/>
        </w:rPr>
        <w:t>.</w:t>
      </w:r>
    </w:p>
    <w:p w:rsidR="00C95A9D" w:rsidRPr="00925E69" w:rsidRDefault="00C95A9D" w:rsidP="00221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Решение:</w:t>
      </w:r>
    </w:p>
    <w:p w:rsidR="00C95A9D" w:rsidRPr="00925E69" w:rsidRDefault="00C95A9D" w:rsidP="002210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индекс цен определим по формуле:</w:t>
      </w:r>
    </w:p>
    <w:p w:rsidR="00C95A9D" w:rsidRPr="00925E69" w:rsidRDefault="00306841" w:rsidP="002210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560" w:dyaOrig="760">
          <v:shape id="_x0000_i1051" type="#_x0000_t75" style="width:127.5pt;height:38.25pt" o:ole="" filled="t">
            <v:imagedata r:id="rId59" o:title=""/>
          </v:shape>
          <o:OLEObject Type="Embed" ProgID="Equation.DSMT4" ShapeID="_x0000_i1051" DrawAspect="Content" ObjectID="_1661154344" r:id="rId60"/>
        </w:objec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925E69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20" w:dyaOrig="380">
          <v:shape id="_x0000_i1052" type="#_x0000_t75" style="width:11.25pt;height:18.75pt" o:ole="">
            <v:imagedata r:id="rId61" o:title=""/>
          </v:shape>
          <o:OLEObject Type="Embed" ProgID="Equation.DSMT4" ShapeID="_x0000_i1052" DrawAspect="Content" ObjectID="_1661154345" r:id="rId62"/>
        </w:objec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индивидуальный индекс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молока 1+2,6</w: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/100=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1,026; для сметаны</w: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,1/100=1,0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для творога 1+4,0/100=1,04</w: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5A9D" w:rsidRPr="00925E69" w:rsidRDefault="00C95A9D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Получаем: </w:t>
      </w:r>
    </w:p>
    <w:p w:rsidR="00C95A9D" w:rsidRPr="00925E69" w:rsidRDefault="00306841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41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5280" w:dyaOrig="660">
          <v:shape id="_x0000_i1053" type="#_x0000_t75" style="width:263.25pt;height:33.75pt" o:ole="" filled="t">
            <v:imagedata r:id="rId63" o:title=""/>
          </v:shape>
          <o:OLEObject Type="Embed" ProgID="Equation.DSMT4" ShapeID="_x0000_i1053" DrawAspect="Content" ObjectID="_1661154346" r:id="rId64"/>
        </w:objec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A9D" w:rsidRPr="00925E69" w:rsidRDefault="00C95A9D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индекс физического объема товарооборота определим по формуле:</w:t>
      </w:r>
    </w:p>
    <w:p w:rsidR="00C95A9D" w:rsidRPr="00925E69" w:rsidRDefault="00306841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580" w:dyaOrig="760">
          <v:shape id="_x0000_i1054" type="#_x0000_t75" style="width:129pt;height:38.25pt" o:ole="" filled="t">
            <v:imagedata r:id="rId65" o:title=""/>
          </v:shape>
          <o:OLEObject Type="Embed" ProgID="Equation.DSMT4" ShapeID="_x0000_i1054" DrawAspect="Content" ObjectID="_1661154347" r:id="rId66"/>
        </w:object>
      </w:r>
    </w:p>
    <w:p w:rsidR="00C95A9D" w:rsidRPr="00925E69" w:rsidRDefault="00C95A9D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Получаем:</w:t>
      </w:r>
    </w:p>
    <w:p w:rsidR="00C95A9D" w:rsidRPr="00925E69" w:rsidRDefault="00306841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41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5300" w:dyaOrig="660">
          <v:shape id="_x0000_i1055" type="#_x0000_t75" style="width:265.5pt;height:33.75pt" o:ole="" filled="t">
            <v:imagedata r:id="rId67" o:title=""/>
          </v:shape>
          <o:OLEObject Type="Embed" ProgID="Equation.DSMT4" ShapeID="_x0000_i1055" DrawAspect="Content" ObjectID="_1661154348" r:id="rId68"/>
        </w:objec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A9D" w:rsidRPr="00925E69" w:rsidRDefault="00C95A9D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индекс стоимости реализованных продуктов определим по формуле:</w:t>
      </w:r>
    </w:p>
    <w:p w:rsidR="00C95A9D" w:rsidRPr="00925E69" w:rsidRDefault="00C95A9D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80" w:dyaOrig="760">
          <v:shape id="_x0000_i1056" type="#_x0000_t75" style="width:69pt;height:38.25pt" o:ole="" o:allowoverlap="f" filled="t">
            <v:imagedata r:id="rId69" o:title=""/>
          </v:shape>
          <o:OLEObject Type="Embed" ProgID="Equation.3" ShapeID="_x0000_i1056" DrawAspect="Content" ObjectID="_1661154349" r:id="rId70"/>
        </w:object>
      </w:r>
    </w:p>
    <w:p w:rsidR="00C95A9D" w:rsidRPr="00925E69" w:rsidRDefault="00C95A9D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Получаем:</w:t>
      </w:r>
    </w:p>
    <w:p w:rsidR="00C95A9D" w:rsidRPr="00925E69" w:rsidRDefault="00306841" w:rsidP="002210D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41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480" w:dyaOrig="660">
          <v:shape id="_x0000_i1057" type="#_x0000_t75" style="width:174pt;height:33.75pt" o:ole="" filled="t">
            <v:imagedata r:id="rId71" o:title=""/>
          </v:shape>
          <o:OLEObject Type="Embed" ProgID="Equation.DSMT4" ShapeID="_x0000_i1057" DrawAspect="Content" ObjectID="_1661154350" r:id="rId72"/>
        </w:object>
      </w:r>
      <w:r w:rsidR="00C95A9D"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A9D" w:rsidRPr="00925E69" w:rsidRDefault="00C95A9D" w:rsidP="002210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товарооборот </w:t>
      </w:r>
      <w:r w:rsid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</w:t>
      </w: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0,881 раза (-11,9</w:t>
      </w: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том числе за счет изменения цены </w:t>
      </w:r>
      <w:r w:rsid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вырос </w:t>
      </w: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в 1,</w:t>
      </w:r>
      <w:r w:rsid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032</w:t>
      </w: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раза, а за счет изменения физического объема </w:t>
      </w:r>
      <w:proofErr w:type="gramStart"/>
      <w:r w:rsid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</w:t>
      </w: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0,854</w:t>
      </w: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раза.</w:t>
      </w:r>
    </w:p>
    <w:p w:rsidR="00C95A9D" w:rsidRPr="00925E69" w:rsidRDefault="00C95A9D" w:rsidP="002210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0D1" w:rsidRPr="00925E69" w:rsidRDefault="002210D1" w:rsidP="002210D1">
      <w:pPr>
        <w:pStyle w:val="1"/>
        <w:spacing w:line="360" w:lineRule="auto"/>
        <w:ind w:firstLine="709"/>
        <w:rPr>
          <w:sz w:val="28"/>
          <w:szCs w:val="28"/>
        </w:rPr>
      </w:pPr>
      <w:bookmarkStart w:id="11" w:name="_Toc428274294"/>
      <w:r w:rsidRPr="00925E69">
        <w:rPr>
          <w:sz w:val="28"/>
          <w:szCs w:val="28"/>
        </w:rPr>
        <w:t>Задача 3</w:t>
      </w:r>
      <w:r w:rsidR="00306841">
        <w:rPr>
          <w:sz w:val="28"/>
          <w:szCs w:val="28"/>
        </w:rPr>
        <w:t>9</w:t>
      </w:r>
      <w:bookmarkEnd w:id="11"/>
    </w:p>
    <w:p w:rsidR="00C95A9D" w:rsidRDefault="00306841" w:rsidP="002210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следующие данные по предприятиям региона:</w:t>
      </w:r>
    </w:p>
    <w:tbl>
      <w:tblPr>
        <w:tblW w:w="7838" w:type="dxa"/>
        <w:jc w:val="center"/>
        <w:tblLook w:val="04A0" w:firstRow="1" w:lastRow="0" w:firstColumn="1" w:lastColumn="0" w:noHBand="0" w:noVBand="1"/>
      </w:tblPr>
      <w:tblGrid>
        <w:gridCol w:w="3402"/>
        <w:gridCol w:w="851"/>
        <w:gridCol w:w="717"/>
        <w:gridCol w:w="717"/>
        <w:gridCol w:w="717"/>
        <w:gridCol w:w="717"/>
        <w:gridCol w:w="717"/>
      </w:tblGrid>
      <w:tr w:rsidR="00306841" w:rsidRPr="00306841" w:rsidTr="00306841">
        <w:trPr>
          <w:trHeight w:val="30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44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306841" w:rsidRPr="00306841" w:rsidTr="00306841">
        <w:trPr>
          <w:trHeight w:val="30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41" w:rsidRPr="00306841" w:rsidRDefault="00306841" w:rsidP="003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</w:tr>
      <w:tr w:rsidR="00306841" w:rsidRPr="00306841" w:rsidTr="00306841">
        <w:trPr>
          <w:trHeight w:val="12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 роста средней заработной</w:t>
            </w: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платы, в процентах к предыдущему</w:t>
            </w: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841" w:rsidRPr="00306841" w:rsidRDefault="00306841" w:rsidP="0030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</w:t>
            </w:r>
          </w:p>
        </w:tc>
      </w:tr>
    </w:tbl>
    <w:p w:rsidR="00306841" w:rsidRDefault="00306841" w:rsidP="003068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A9D" w:rsidRPr="00925E69" w:rsidRDefault="00306841" w:rsidP="003068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 1) темпы роста средней заработной платы за каждый год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 с 2004 годом; 2) среднегодовой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роста и прироста средней зара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ботной платы за период; 3) абсолютное значение 1% прироста за каждый 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средний уровень заработной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2004 году был 14,6 тыс. руб.</w:t>
      </w:r>
    </w:p>
    <w:p w:rsidR="00C95A9D" w:rsidRDefault="00C95A9D" w:rsidP="00C95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252104" w:rsidRDefault="00252104" w:rsidP="00C95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емпы роста средней заработной платы за каждый год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 с 2004 годом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определим как произведение предыдущих цепных индексов. Расчет представим в таблице:</w:t>
      </w:r>
    </w:p>
    <w:tbl>
      <w:tblPr>
        <w:tblW w:w="8547" w:type="dxa"/>
        <w:jc w:val="center"/>
        <w:tblLook w:val="04A0" w:firstRow="1" w:lastRow="0" w:firstColumn="1" w:lastColumn="0" w:noHBand="0" w:noVBand="1"/>
      </w:tblPr>
      <w:tblGrid>
        <w:gridCol w:w="4240"/>
        <w:gridCol w:w="722"/>
        <w:gridCol w:w="717"/>
        <w:gridCol w:w="717"/>
        <w:gridCol w:w="717"/>
        <w:gridCol w:w="717"/>
        <w:gridCol w:w="717"/>
      </w:tblGrid>
      <w:tr w:rsidR="00252104" w:rsidRPr="00252104" w:rsidTr="00252104">
        <w:trPr>
          <w:trHeight w:val="300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4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252104" w:rsidRPr="00252104" w:rsidTr="00252104">
        <w:trPr>
          <w:trHeight w:val="300"/>
          <w:jc w:val="center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4" w:rsidRPr="00252104" w:rsidRDefault="00252104" w:rsidP="0025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</w:tr>
      <w:tr w:rsidR="00252104" w:rsidRPr="00252104" w:rsidTr="009B4E32">
        <w:trPr>
          <w:trHeight w:val="435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 роста средней заработной</w:t>
            </w: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платы, в процентах к предыдущему</w:t>
            </w: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году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</w:t>
            </w:r>
          </w:p>
        </w:tc>
      </w:tr>
      <w:tr w:rsidR="00252104" w:rsidRPr="00252104" w:rsidTr="009B4E32">
        <w:trPr>
          <w:trHeight w:val="517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 роста средней заработной</w:t>
            </w: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платы, в процентах к 2004</w:t>
            </w: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году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04" w:rsidRPr="00252104" w:rsidRDefault="00252104" w:rsidP="0025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117,5</w:t>
            </w:r>
          </w:p>
        </w:tc>
      </w:tr>
    </w:tbl>
    <w:p w:rsidR="00252104" w:rsidRDefault="009B4E32" w:rsidP="00C95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реднегодовой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роста определим по формуле:</w:t>
      </w:r>
    </w:p>
    <w:p w:rsidR="009B4E32" w:rsidRPr="009B4E32" w:rsidRDefault="009B4E32" w:rsidP="00C95A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E32">
        <w:rPr>
          <w:rFonts w:ascii="Times New Roman" w:hAnsi="Times New Roman" w:cs="Times New Roman"/>
          <w:position w:val="-26"/>
          <w:sz w:val="28"/>
          <w:szCs w:val="28"/>
        </w:rPr>
        <w:object w:dxaOrig="5480" w:dyaOrig="720">
          <v:shape id="_x0000_i1058" type="#_x0000_t75" style="width:273.75pt;height:36pt" o:ole="">
            <v:imagedata r:id="rId73" o:title=""/>
          </v:shape>
          <o:OLEObject Type="Embed" ProgID="Equation.DSMT4" ShapeID="_x0000_i1058" DrawAspect="Content" ObjectID="_1661154351" r:id="rId74"/>
        </w:object>
      </w:r>
    </w:p>
    <w:p w:rsidR="009B4E32" w:rsidRPr="009B4E32" w:rsidRDefault="009B4E32" w:rsidP="00C95A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E32">
        <w:rPr>
          <w:rFonts w:ascii="Times New Roman" w:hAnsi="Times New Roman" w:cs="Times New Roman"/>
          <w:sz w:val="28"/>
          <w:szCs w:val="28"/>
        </w:rPr>
        <w:t>Средний темп прироста составит:</w:t>
      </w:r>
    </w:p>
    <w:p w:rsidR="009B4E32" w:rsidRDefault="009B4E32" w:rsidP="00C95A9D">
      <w:pPr>
        <w:spacing w:after="0" w:line="360" w:lineRule="auto"/>
        <w:ind w:firstLine="708"/>
        <w:jc w:val="both"/>
      </w:pPr>
      <w:r w:rsidRPr="009B4E32">
        <w:rPr>
          <w:rFonts w:ascii="Times New Roman" w:hAnsi="Times New Roman" w:cs="Times New Roman"/>
          <w:position w:val="-14"/>
          <w:sz w:val="28"/>
          <w:szCs w:val="28"/>
        </w:rPr>
        <w:object w:dxaOrig="3420" w:dyaOrig="400">
          <v:shape id="_x0000_i1059" type="#_x0000_t75" style="width:171pt;height:20.25pt" o:ole="">
            <v:imagedata r:id="rId75" o:title=""/>
          </v:shape>
          <o:OLEObject Type="Embed" ProgID="Equation.DSMT4" ShapeID="_x0000_i1059" DrawAspect="Content" ObjectID="_1661154352" r:id="rId76"/>
        </w:object>
      </w:r>
    </w:p>
    <w:p w:rsidR="009B4E32" w:rsidRPr="009B4E32" w:rsidRDefault="009B4E32" w:rsidP="00C95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>бсолютное значение 1% прироста за каждый год,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Pr="009B4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заработной платы в 2004 году был 14,6 тыс. руб. определим по формуле:</w:t>
      </w:r>
    </w:p>
    <w:p w:rsidR="009B4E32" w:rsidRPr="009B4E32" w:rsidRDefault="009B4E32" w:rsidP="00C95A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E32">
        <w:rPr>
          <w:rFonts w:ascii="Times New Roman" w:hAnsi="Times New Roman" w:cs="Times New Roman"/>
          <w:position w:val="-24"/>
          <w:sz w:val="28"/>
          <w:szCs w:val="28"/>
        </w:rPr>
        <w:object w:dxaOrig="840" w:dyaOrig="620">
          <v:shape id="_x0000_i1060" type="#_x0000_t75" style="width:42pt;height:30.75pt" o:ole="">
            <v:imagedata r:id="rId77" o:title=""/>
          </v:shape>
          <o:OLEObject Type="Embed" ProgID="Equation.DSMT4" ShapeID="_x0000_i1060" DrawAspect="Content" ObjectID="_1661154353" r:id="rId78"/>
        </w:object>
      </w:r>
      <w:r w:rsidRPr="009B4E32">
        <w:rPr>
          <w:rFonts w:ascii="Times New Roman" w:hAnsi="Times New Roman" w:cs="Times New Roman"/>
          <w:sz w:val="28"/>
          <w:szCs w:val="28"/>
        </w:rPr>
        <w:t>.</w:t>
      </w:r>
    </w:p>
    <w:p w:rsidR="009B4E32" w:rsidRDefault="009B4E32" w:rsidP="00C95A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E32">
        <w:rPr>
          <w:rFonts w:ascii="Times New Roman" w:hAnsi="Times New Roman" w:cs="Times New Roman"/>
          <w:sz w:val="28"/>
          <w:szCs w:val="28"/>
        </w:rPr>
        <w:t>Расчет представим в таблице.</w:t>
      </w:r>
    </w:p>
    <w:tbl>
      <w:tblPr>
        <w:tblW w:w="9390" w:type="dxa"/>
        <w:jc w:val="center"/>
        <w:tblLook w:val="04A0" w:firstRow="1" w:lastRow="0" w:firstColumn="1" w:lastColumn="0" w:noHBand="0" w:noVBand="1"/>
      </w:tblPr>
      <w:tblGrid>
        <w:gridCol w:w="4240"/>
        <w:gridCol w:w="1005"/>
        <w:gridCol w:w="829"/>
        <w:gridCol w:w="829"/>
        <w:gridCol w:w="829"/>
        <w:gridCol w:w="829"/>
        <w:gridCol w:w="829"/>
      </w:tblGrid>
      <w:tr w:rsidR="009B4E32" w:rsidRPr="009B4E32" w:rsidTr="009B4E32">
        <w:trPr>
          <w:trHeight w:val="300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9B4E32" w:rsidRPr="009B4E32" w:rsidTr="009B4E32">
        <w:trPr>
          <w:trHeight w:val="300"/>
          <w:jc w:val="center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E32" w:rsidRPr="009B4E32" w:rsidRDefault="009B4E32" w:rsidP="009B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</w:tr>
      <w:tr w:rsidR="009B4E32" w:rsidRPr="009B4E32" w:rsidTr="009B4E32">
        <w:trPr>
          <w:trHeight w:val="12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 роста средней заработной</w:t>
            </w: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платы, в процентах к предыдущему</w:t>
            </w: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</w:t>
            </w:r>
          </w:p>
        </w:tc>
      </w:tr>
      <w:tr w:rsidR="009B4E32" w:rsidRPr="009B4E32" w:rsidTr="009B4E32">
        <w:trPr>
          <w:trHeight w:val="12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 роста средней заработной</w:t>
            </w: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платы, в процентах к 2004</w:t>
            </w: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117,5</w:t>
            </w:r>
          </w:p>
        </w:tc>
      </w:tr>
      <w:tr w:rsidR="009B4E32" w:rsidRPr="009B4E32" w:rsidTr="009B4E32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зарплата, тыс. р.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17,15</w:t>
            </w:r>
          </w:p>
        </w:tc>
      </w:tr>
      <w:tr w:rsidR="009B4E32" w:rsidRPr="009B4E32" w:rsidTr="009B4E32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тыс. руб.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32" w:rsidRPr="009B4E32" w:rsidRDefault="009B4E32" w:rsidP="009B4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0,1638</w:t>
            </w:r>
          </w:p>
        </w:tc>
      </w:tr>
    </w:tbl>
    <w:p w:rsidR="009B4E32" w:rsidRPr="009B4E32" w:rsidRDefault="009B4E32" w:rsidP="00C95A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среднем зарплата выросла в 1,027 раза за 2004-2010 году или на 2,7%.</w:t>
      </w:r>
    </w:p>
    <w:p w:rsidR="003A40CC" w:rsidRPr="008030C8" w:rsidRDefault="003A40CC" w:rsidP="008030C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030C8" w:rsidRPr="008030C8" w:rsidRDefault="008030C8" w:rsidP="008030C8">
      <w:pPr>
        <w:pStyle w:val="1"/>
        <w:spacing w:line="360" w:lineRule="auto"/>
        <w:ind w:firstLine="709"/>
        <w:rPr>
          <w:sz w:val="28"/>
          <w:szCs w:val="28"/>
        </w:rPr>
      </w:pPr>
      <w:bookmarkStart w:id="12" w:name="_Toc428274295"/>
      <w:r w:rsidRPr="008030C8">
        <w:rPr>
          <w:sz w:val="28"/>
          <w:szCs w:val="28"/>
        </w:rPr>
        <w:t>Задача 47</w:t>
      </w:r>
      <w:bookmarkEnd w:id="12"/>
    </w:p>
    <w:p w:rsidR="003A40CC" w:rsidRPr="008030C8" w:rsidRDefault="003A40CC" w:rsidP="008030C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По предприятию имеются данные за октябрь о численности лиц списочного состава, чел.:</w:t>
      </w: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987"/>
        <w:gridCol w:w="1560"/>
        <w:gridCol w:w="2045"/>
        <w:gridCol w:w="1074"/>
        <w:gridCol w:w="2409"/>
      </w:tblGrid>
      <w:tr w:rsidR="00250336" w:rsidRPr="00250336" w:rsidTr="008030C8">
        <w:trPr>
          <w:trHeight w:val="30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Состояло в списках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не подлежит включению в среднесписочную численность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Явилось на работу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Находилось в целодневном простое</w:t>
            </w:r>
          </w:p>
        </w:tc>
      </w:tr>
      <w:tr w:rsidR="00250336" w:rsidRPr="00250336" w:rsidTr="008030C8">
        <w:trPr>
          <w:trHeight w:val="30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0336" w:rsidRPr="00250336" w:rsidTr="008030C8">
        <w:trPr>
          <w:trHeight w:val="30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50336" w:rsidRPr="00250336" w:rsidTr="008030C8">
        <w:trPr>
          <w:trHeight w:val="30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0336" w:rsidRPr="00250336" w:rsidTr="008030C8">
        <w:trPr>
          <w:trHeight w:val="30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0336" w:rsidRPr="00250336" w:rsidTr="008030C8">
        <w:trPr>
          <w:trHeight w:val="30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50336" w:rsidRPr="00250336" w:rsidTr="008030C8">
        <w:trPr>
          <w:trHeight w:val="30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36" w:rsidRPr="00250336" w:rsidRDefault="00250336" w:rsidP="008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Выходные дни месяца: 6, 7, 13, 14, 20, 21, 27, 28.</w:t>
      </w:r>
    </w:p>
    <w:p w:rsid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 xml:space="preserve">Определите: 1) среднюю списочную численность, среднюю явочную численность и среднее число фактически работавших лиц за октябрь; 2) коэффициенты использования средней списочной и средней явочной численности за </w:t>
      </w:r>
      <w:r w:rsidR="008030C8">
        <w:rPr>
          <w:rFonts w:ascii="Times New Roman" w:hAnsi="Times New Roman" w:cs="Times New Roman"/>
          <w:sz w:val="28"/>
          <w:szCs w:val="28"/>
        </w:rPr>
        <w:t>октябрь.</w:t>
      </w:r>
    </w:p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Решение:</w:t>
      </w:r>
    </w:p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Среднесписочную численность работников в ноябре определим как отношение суммы списочной численности работников за все дни месяца к числу календарных дней месяца:</w:t>
      </w:r>
    </w:p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Чср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= (</w:t>
      </w:r>
      <w:r w:rsidR="0030211B" w:rsidRPr="008030C8">
        <w:rPr>
          <w:rFonts w:ascii="Times New Roman" w:hAnsi="Times New Roman" w:cs="Times New Roman"/>
          <w:sz w:val="28"/>
          <w:szCs w:val="28"/>
        </w:rPr>
        <w:t>(</w:t>
      </w:r>
      <w:r w:rsidRPr="008030C8">
        <w:rPr>
          <w:rFonts w:ascii="Times New Roman" w:hAnsi="Times New Roman" w:cs="Times New Roman"/>
          <w:sz w:val="28"/>
          <w:szCs w:val="28"/>
        </w:rPr>
        <w:t>425</w:t>
      </w:r>
      <w:r w:rsidR="0030211B" w:rsidRPr="008030C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0211B" w:rsidRPr="008030C8">
        <w:rPr>
          <w:rFonts w:ascii="Times New Roman" w:hAnsi="Times New Roman" w:cs="Times New Roman"/>
          <w:sz w:val="28"/>
          <w:szCs w:val="28"/>
        </w:rPr>
        <w:t>3)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Pr="008030C8">
        <w:rPr>
          <w:rFonts w:ascii="Times New Roman" w:hAnsi="Times New Roman" w:cs="Times New Roman"/>
          <w:sz w:val="28"/>
          <w:szCs w:val="28"/>
        </w:rPr>
        <w:t>3+</w:t>
      </w:r>
      <w:r w:rsidR="0030211B" w:rsidRPr="008030C8">
        <w:rPr>
          <w:rFonts w:ascii="Times New Roman" w:hAnsi="Times New Roman" w:cs="Times New Roman"/>
          <w:sz w:val="28"/>
          <w:szCs w:val="28"/>
        </w:rPr>
        <w:t>(</w:t>
      </w:r>
      <w:r w:rsidRPr="008030C8">
        <w:rPr>
          <w:rFonts w:ascii="Times New Roman" w:hAnsi="Times New Roman" w:cs="Times New Roman"/>
          <w:sz w:val="28"/>
          <w:szCs w:val="28"/>
        </w:rPr>
        <w:t>424</w:t>
      </w:r>
      <w:r w:rsidR="0030211B" w:rsidRPr="008030C8">
        <w:rPr>
          <w:rFonts w:ascii="Times New Roman" w:hAnsi="Times New Roman" w:cs="Times New Roman"/>
          <w:sz w:val="28"/>
          <w:szCs w:val="28"/>
        </w:rPr>
        <w:t>-3)</w:t>
      </w:r>
      <w:r w:rsidRPr="008030C8">
        <w:rPr>
          <w:rFonts w:ascii="Times New Roman" w:hAnsi="Times New Roman" w:cs="Times New Roman"/>
          <w:sz w:val="28"/>
          <w:szCs w:val="28"/>
        </w:rPr>
        <w:t>*4+</w:t>
      </w:r>
      <w:r w:rsidR="0030211B" w:rsidRPr="008030C8">
        <w:rPr>
          <w:rFonts w:ascii="Times New Roman" w:hAnsi="Times New Roman" w:cs="Times New Roman"/>
          <w:sz w:val="28"/>
          <w:szCs w:val="28"/>
        </w:rPr>
        <w:t>(</w:t>
      </w:r>
      <w:r w:rsidRPr="008030C8">
        <w:rPr>
          <w:rFonts w:ascii="Times New Roman" w:hAnsi="Times New Roman" w:cs="Times New Roman"/>
          <w:sz w:val="28"/>
          <w:szCs w:val="28"/>
        </w:rPr>
        <w:t>430</w:t>
      </w:r>
      <w:r w:rsidR="0030211B" w:rsidRPr="008030C8">
        <w:rPr>
          <w:rFonts w:ascii="Times New Roman" w:hAnsi="Times New Roman" w:cs="Times New Roman"/>
          <w:sz w:val="28"/>
          <w:szCs w:val="28"/>
        </w:rPr>
        <w:t>-4)</w:t>
      </w:r>
      <w:r w:rsidRPr="008030C8">
        <w:rPr>
          <w:rFonts w:ascii="Times New Roman" w:hAnsi="Times New Roman" w:cs="Times New Roman"/>
          <w:sz w:val="28"/>
          <w:szCs w:val="28"/>
        </w:rPr>
        <w:t>*7+</w:t>
      </w:r>
      <w:r w:rsidR="0030211B" w:rsidRPr="008030C8">
        <w:rPr>
          <w:rFonts w:ascii="Times New Roman" w:hAnsi="Times New Roman" w:cs="Times New Roman"/>
          <w:sz w:val="28"/>
          <w:szCs w:val="28"/>
        </w:rPr>
        <w:t>(</w:t>
      </w:r>
      <w:r w:rsidRPr="008030C8">
        <w:rPr>
          <w:rFonts w:ascii="Times New Roman" w:hAnsi="Times New Roman" w:cs="Times New Roman"/>
          <w:sz w:val="28"/>
          <w:szCs w:val="28"/>
        </w:rPr>
        <w:t>431</w:t>
      </w:r>
      <w:r w:rsidR="0030211B" w:rsidRPr="008030C8">
        <w:rPr>
          <w:rFonts w:ascii="Times New Roman" w:hAnsi="Times New Roman" w:cs="Times New Roman"/>
          <w:sz w:val="28"/>
          <w:szCs w:val="28"/>
        </w:rPr>
        <w:t>-4)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7</w:t>
      </w:r>
      <w:r w:rsidRPr="008030C8">
        <w:rPr>
          <w:rFonts w:ascii="Times New Roman" w:hAnsi="Times New Roman" w:cs="Times New Roman"/>
          <w:sz w:val="28"/>
          <w:szCs w:val="28"/>
        </w:rPr>
        <w:t>+</w:t>
      </w:r>
      <w:r w:rsidR="0030211B" w:rsidRPr="008030C8">
        <w:rPr>
          <w:rFonts w:ascii="Times New Roman" w:hAnsi="Times New Roman" w:cs="Times New Roman"/>
          <w:sz w:val="28"/>
          <w:szCs w:val="28"/>
        </w:rPr>
        <w:t>(425-4)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7</w:t>
      </w:r>
      <w:r w:rsidRPr="008030C8">
        <w:rPr>
          <w:rFonts w:ascii="Times New Roman" w:hAnsi="Times New Roman" w:cs="Times New Roman"/>
          <w:sz w:val="28"/>
          <w:szCs w:val="28"/>
        </w:rPr>
        <w:t>+</w:t>
      </w:r>
      <w:r w:rsidR="0030211B" w:rsidRPr="008030C8">
        <w:rPr>
          <w:rFonts w:ascii="Times New Roman" w:hAnsi="Times New Roman" w:cs="Times New Roman"/>
          <w:sz w:val="28"/>
          <w:szCs w:val="28"/>
        </w:rPr>
        <w:t>(431-4)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3</w:t>
      </w:r>
      <w:r w:rsidRPr="008030C8">
        <w:rPr>
          <w:rFonts w:ascii="Times New Roman" w:hAnsi="Times New Roman" w:cs="Times New Roman"/>
          <w:sz w:val="28"/>
          <w:szCs w:val="28"/>
        </w:rPr>
        <w:t>):3</w:t>
      </w:r>
      <w:r w:rsidR="0030211B" w:rsidRPr="008030C8">
        <w:rPr>
          <w:rFonts w:ascii="Times New Roman" w:hAnsi="Times New Roman" w:cs="Times New Roman"/>
          <w:sz w:val="28"/>
          <w:szCs w:val="28"/>
        </w:rPr>
        <w:t>1</w:t>
      </w:r>
      <w:r w:rsidRPr="008030C8">
        <w:rPr>
          <w:rFonts w:ascii="Times New Roman" w:hAnsi="Times New Roman" w:cs="Times New Roman"/>
          <w:sz w:val="28"/>
          <w:szCs w:val="28"/>
        </w:rPr>
        <w:t>=</w:t>
      </w:r>
      <w:r w:rsidR="0030211B" w:rsidRPr="008030C8">
        <w:rPr>
          <w:rFonts w:ascii="Times New Roman" w:hAnsi="Times New Roman" w:cs="Times New Roman"/>
          <w:sz w:val="28"/>
          <w:szCs w:val="28"/>
        </w:rPr>
        <w:t>13149</w:t>
      </w:r>
      <w:r w:rsidRPr="008030C8">
        <w:rPr>
          <w:rFonts w:ascii="Times New Roman" w:hAnsi="Times New Roman" w:cs="Times New Roman"/>
          <w:sz w:val="28"/>
          <w:szCs w:val="28"/>
        </w:rPr>
        <w:t>:3</w:t>
      </w:r>
      <w:r w:rsidR="0030211B" w:rsidRPr="008030C8">
        <w:rPr>
          <w:rFonts w:ascii="Times New Roman" w:hAnsi="Times New Roman" w:cs="Times New Roman"/>
          <w:sz w:val="28"/>
          <w:szCs w:val="28"/>
        </w:rPr>
        <w:t>1</w:t>
      </w:r>
      <w:r w:rsidRPr="008030C8">
        <w:rPr>
          <w:rFonts w:ascii="Times New Roman" w:hAnsi="Times New Roman" w:cs="Times New Roman"/>
          <w:sz w:val="28"/>
          <w:szCs w:val="28"/>
        </w:rPr>
        <w:t>=</w:t>
      </w:r>
      <w:r w:rsidR="0030211B" w:rsidRPr="008030C8">
        <w:rPr>
          <w:rFonts w:ascii="Times New Roman" w:hAnsi="Times New Roman" w:cs="Times New Roman"/>
          <w:sz w:val="28"/>
          <w:szCs w:val="28"/>
        </w:rPr>
        <w:t>424,16</w:t>
      </w:r>
      <w:r w:rsidRPr="008030C8">
        <w:rPr>
          <w:rFonts w:ascii="Times New Roman" w:hAnsi="Times New Roman" w:cs="Times New Roman"/>
          <w:sz w:val="28"/>
          <w:szCs w:val="28"/>
        </w:rPr>
        <w:t>≈</w:t>
      </w:r>
      <w:r w:rsidR="0030211B" w:rsidRPr="008030C8">
        <w:rPr>
          <w:rFonts w:ascii="Times New Roman" w:hAnsi="Times New Roman" w:cs="Times New Roman"/>
          <w:sz w:val="28"/>
          <w:szCs w:val="28"/>
        </w:rPr>
        <w:t>424 чел.</w:t>
      </w:r>
    </w:p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 xml:space="preserve">Среднюю явочную численность за </w:t>
      </w:r>
      <w:r w:rsidR="0030211B" w:rsidRPr="008030C8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8030C8">
        <w:rPr>
          <w:rFonts w:ascii="Times New Roman" w:hAnsi="Times New Roman" w:cs="Times New Roman"/>
          <w:sz w:val="28"/>
          <w:szCs w:val="28"/>
        </w:rPr>
        <w:t>определим как отношение суммы явочной численности работников за все дни месяца к числу календарных дней месяца:</w:t>
      </w:r>
    </w:p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Чср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яв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= (</w:t>
      </w:r>
      <w:r w:rsidR="0030211B" w:rsidRPr="008030C8">
        <w:rPr>
          <w:rFonts w:ascii="Times New Roman" w:hAnsi="Times New Roman" w:cs="Times New Roman"/>
          <w:sz w:val="28"/>
          <w:szCs w:val="28"/>
        </w:rPr>
        <w:t>400*3</w:t>
      </w:r>
      <w:r w:rsidRPr="008030C8">
        <w:rPr>
          <w:rFonts w:ascii="Times New Roman" w:hAnsi="Times New Roman" w:cs="Times New Roman"/>
          <w:sz w:val="28"/>
          <w:szCs w:val="28"/>
        </w:rPr>
        <w:t>+</w:t>
      </w:r>
      <w:r w:rsidR="0030211B" w:rsidRPr="008030C8">
        <w:rPr>
          <w:rFonts w:ascii="Times New Roman" w:hAnsi="Times New Roman" w:cs="Times New Roman"/>
          <w:sz w:val="28"/>
          <w:szCs w:val="28"/>
        </w:rPr>
        <w:t>399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4</w:t>
      </w:r>
      <w:r w:rsidRPr="008030C8">
        <w:rPr>
          <w:rFonts w:ascii="Times New Roman" w:hAnsi="Times New Roman" w:cs="Times New Roman"/>
          <w:sz w:val="28"/>
          <w:szCs w:val="28"/>
        </w:rPr>
        <w:t>+</w:t>
      </w:r>
      <w:r w:rsidR="0030211B" w:rsidRPr="008030C8">
        <w:rPr>
          <w:rFonts w:ascii="Times New Roman" w:hAnsi="Times New Roman" w:cs="Times New Roman"/>
          <w:sz w:val="28"/>
          <w:szCs w:val="28"/>
        </w:rPr>
        <w:t>402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7</w:t>
      </w:r>
      <w:r w:rsidRPr="008030C8">
        <w:rPr>
          <w:rFonts w:ascii="Times New Roman" w:hAnsi="Times New Roman" w:cs="Times New Roman"/>
          <w:sz w:val="28"/>
          <w:szCs w:val="28"/>
        </w:rPr>
        <w:t>+</w:t>
      </w:r>
      <w:r w:rsidR="0030211B" w:rsidRPr="008030C8">
        <w:rPr>
          <w:rFonts w:ascii="Times New Roman" w:hAnsi="Times New Roman" w:cs="Times New Roman"/>
          <w:sz w:val="28"/>
          <w:szCs w:val="28"/>
        </w:rPr>
        <w:t>401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7+395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7</w:t>
      </w:r>
      <w:r w:rsidRPr="008030C8">
        <w:rPr>
          <w:rFonts w:ascii="Times New Roman" w:hAnsi="Times New Roman" w:cs="Times New Roman"/>
          <w:sz w:val="28"/>
          <w:szCs w:val="28"/>
        </w:rPr>
        <w:t>+</w:t>
      </w:r>
      <w:r w:rsidR="0030211B" w:rsidRPr="008030C8">
        <w:rPr>
          <w:rFonts w:ascii="Times New Roman" w:hAnsi="Times New Roman" w:cs="Times New Roman"/>
          <w:sz w:val="28"/>
          <w:szCs w:val="28"/>
        </w:rPr>
        <w:t>405</w:t>
      </w:r>
      <w:r w:rsidRPr="008030C8">
        <w:rPr>
          <w:rFonts w:ascii="Times New Roman" w:hAnsi="Times New Roman" w:cs="Times New Roman"/>
          <w:sz w:val="28"/>
          <w:szCs w:val="28"/>
        </w:rPr>
        <w:t>*</w:t>
      </w:r>
      <w:r w:rsidR="0030211B" w:rsidRPr="008030C8">
        <w:rPr>
          <w:rFonts w:ascii="Times New Roman" w:hAnsi="Times New Roman" w:cs="Times New Roman"/>
          <w:sz w:val="28"/>
          <w:szCs w:val="28"/>
        </w:rPr>
        <w:t>3</w:t>
      </w:r>
      <w:r w:rsidRPr="008030C8">
        <w:rPr>
          <w:rFonts w:ascii="Times New Roman" w:hAnsi="Times New Roman" w:cs="Times New Roman"/>
          <w:sz w:val="28"/>
          <w:szCs w:val="28"/>
        </w:rPr>
        <w:t>):3</w:t>
      </w:r>
      <w:r w:rsidR="0030211B" w:rsidRPr="008030C8">
        <w:rPr>
          <w:rFonts w:ascii="Times New Roman" w:hAnsi="Times New Roman" w:cs="Times New Roman"/>
          <w:sz w:val="28"/>
          <w:szCs w:val="28"/>
        </w:rPr>
        <w:t>1</w:t>
      </w:r>
      <w:r w:rsidRPr="008030C8">
        <w:rPr>
          <w:rFonts w:ascii="Times New Roman" w:hAnsi="Times New Roman" w:cs="Times New Roman"/>
          <w:sz w:val="28"/>
          <w:szCs w:val="28"/>
        </w:rPr>
        <w:t>=</w:t>
      </w:r>
      <w:r w:rsidR="0030211B" w:rsidRPr="008030C8">
        <w:rPr>
          <w:rFonts w:ascii="Times New Roman" w:hAnsi="Times New Roman" w:cs="Times New Roman"/>
          <w:sz w:val="28"/>
          <w:szCs w:val="28"/>
        </w:rPr>
        <w:t>12397</w:t>
      </w:r>
      <w:r w:rsidRPr="008030C8">
        <w:rPr>
          <w:rFonts w:ascii="Times New Roman" w:hAnsi="Times New Roman" w:cs="Times New Roman"/>
          <w:sz w:val="28"/>
          <w:szCs w:val="28"/>
        </w:rPr>
        <w:t>=</w:t>
      </w:r>
      <w:r w:rsidR="0030211B" w:rsidRPr="008030C8">
        <w:rPr>
          <w:rFonts w:ascii="Times New Roman" w:hAnsi="Times New Roman" w:cs="Times New Roman"/>
          <w:sz w:val="28"/>
          <w:szCs w:val="28"/>
        </w:rPr>
        <w:t>399,90</w:t>
      </w:r>
      <w:r w:rsidRPr="008030C8">
        <w:rPr>
          <w:rFonts w:ascii="Times New Roman" w:hAnsi="Times New Roman" w:cs="Times New Roman"/>
          <w:sz w:val="28"/>
          <w:szCs w:val="28"/>
        </w:rPr>
        <w:t>≈</w:t>
      </w:r>
      <w:r w:rsidR="0030211B" w:rsidRPr="008030C8">
        <w:rPr>
          <w:rFonts w:ascii="Times New Roman" w:hAnsi="Times New Roman" w:cs="Times New Roman"/>
          <w:sz w:val="28"/>
          <w:szCs w:val="28"/>
        </w:rPr>
        <w:t>400 чел.</w:t>
      </w:r>
    </w:p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 xml:space="preserve">Определим среднее число </w:t>
      </w:r>
      <w:r w:rsidR="0030211B" w:rsidRPr="008030C8">
        <w:rPr>
          <w:rFonts w:ascii="Times New Roman" w:hAnsi="Times New Roman" w:cs="Times New Roman"/>
          <w:sz w:val="28"/>
          <w:szCs w:val="28"/>
        </w:rPr>
        <w:t>фактически работавших лиц за октябрь</w:t>
      </w:r>
      <w:r w:rsidRPr="008030C8">
        <w:rPr>
          <w:rFonts w:ascii="Times New Roman" w:hAnsi="Times New Roman" w:cs="Times New Roman"/>
          <w:sz w:val="28"/>
          <w:szCs w:val="28"/>
        </w:rPr>
        <w:t>:</w:t>
      </w:r>
    </w:p>
    <w:p w:rsidR="00250336" w:rsidRPr="008030C8" w:rsidRDefault="00250336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C8">
        <w:rPr>
          <w:rFonts w:ascii="Times New Roman" w:hAnsi="Times New Roman" w:cs="Times New Roman"/>
          <w:sz w:val="28"/>
          <w:szCs w:val="28"/>
        </w:rPr>
        <w:lastRenderedPageBreak/>
        <w:t>Чср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ф р = (</w:t>
      </w:r>
      <w:r w:rsidR="0030211B" w:rsidRPr="008030C8">
        <w:rPr>
          <w:rFonts w:ascii="Times New Roman" w:hAnsi="Times New Roman" w:cs="Times New Roman"/>
          <w:sz w:val="28"/>
          <w:szCs w:val="28"/>
        </w:rPr>
        <w:t>12397</w:t>
      </w:r>
      <w:r w:rsidRPr="008030C8">
        <w:rPr>
          <w:rFonts w:ascii="Times New Roman" w:hAnsi="Times New Roman" w:cs="Times New Roman"/>
          <w:sz w:val="28"/>
          <w:szCs w:val="28"/>
        </w:rPr>
        <w:t>-</w:t>
      </w:r>
      <w:r w:rsidR="0030211B" w:rsidRPr="008030C8">
        <w:rPr>
          <w:rFonts w:ascii="Times New Roman" w:hAnsi="Times New Roman" w:cs="Times New Roman"/>
          <w:sz w:val="28"/>
          <w:szCs w:val="28"/>
        </w:rPr>
        <w:t>3-1-3-4</w:t>
      </w:r>
      <w:r w:rsidRPr="008030C8">
        <w:rPr>
          <w:rFonts w:ascii="Times New Roman" w:hAnsi="Times New Roman" w:cs="Times New Roman"/>
          <w:sz w:val="28"/>
          <w:szCs w:val="28"/>
        </w:rPr>
        <w:t>):3</w:t>
      </w:r>
      <w:r w:rsidR="0030211B" w:rsidRPr="008030C8">
        <w:rPr>
          <w:rFonts w:ascii="Times New Roman" w:hAnsi="Times New Roman" w:cs="Times New Roman"/>
          <w:sz w:val="28"/>
          <w:szCs w:val="28"/>
        </w:rPr>
        <w:t>1</w:t>
      </w:r>
      <w:r w:rsidRPr="008030C8">
        <w:rPr>
          <w:rFonts w:ascii="Times New Roman" w:hAnsi="Times New Roman" w:cs="Times New Roman"/>
          <w:sz w:val="28"/>
          <w:szCs w:val="28"/>
        </w:rPr>
        <w:t>=</w:t>
      </w:r>
      <w:r w:rsidR="0030211B" w:rsidRPr="008030C8">
        <w:rPr>
          <w:rFonts w:ascii="Times New Roman" w:hAnsi="Times New Roman" w:cs="Times New Roman"/>
          <w:sz w:val="28"/>
          <w:szCs w:val="28"/>
        </w:rPr>
        <w:t>12386</w:t>
      </w:r>
      <w:r w:rsidRPr="008030C8">
        <w:rPr>
          <w:rFonts w:ascii="Times New Roman" w:hAnsi="Times New Roman" w:cs="Times New Roman"/>
          <w:sz w:val="28"/>
          <w:szCs w:val="28"/>
        </w:rPr>
        <w:t>:3</w:t>
      </w:r>
      <w:r w:rsidR="0030211B" w:rsidRPr="008030C8">
        <w:rPr>
          <w:rFonts w:ascii="Times New Roman" w:hAnsi="Times New Roman" w:cs="Times New Roman"/>
          <w:sz w:val="28"/>
          <w:szCs w:val="28"/>
        </w:rPr>
        <w:t>1</w:t>
      </w:r>
      <w:r w:rsidRPr="008030C8">
        <w:rPr>
          <w:rFonts w:ascii="Times New Roman" w:hAnsi="Times New Roman" w:cs="Times New Roman"/>
          <w:sz w:val="28"/>
          <w:szCs w:val="28"/>
        </w:rPr>
        <w:t>=</w:t>
      </w:r>
      <w:r w:rsidR="0030211B" w:rsidRPr="008030C8">
        <w:rPr>
          <w:rFonts w:ascii="Times New Roman" w:hAnsi="Times New Roman" w:cs="Times New Roman"/>
          <w:sz w:val="28"/>
          <w:szCs w:val="28"/>
        </w:rPr>
        <w:t>399,55</w:t>
      </w:r>
      <w:r w:rsidRPr="008030C8">
        <w:rPr>
          <w:rFonts w:ascii="Times New Roman" w:hAnsi="Times New Roman" w:cs="Times New Roman"/>
          <w:sz w:val="28"/>
          <w:szCs w:val="28"/>
        </w:rPr>
        <w:t>≈</w:t>
      </w:r>
      <w:r w:rsidR="0030211B" w:rsidRPr="008030C8">
        <w:rPr>
          <w:rFonts w:ascii="Times New Roman" w:hAnsi="Times New Roman" w:cs="Times New Roman"/>
          <w:sz w:val="28"/>
          <w:szCs w:val="28"/>
        </w:rPr>
        <w:t>400 чел</w:t>
      </w:r>
      <w:r w:rsidRPr="008030C8">
        <w:rPr>
          <w:rFonts w:ascii="Times New Roman" w:hAnsi="Times New Roman" w:cs="Times New Roman"/>
          <w:sz w:val="28"/>
          <w:szCs w:val="28"/>
        </w:rPr>
        <w:t>.</w:t>
      </w:r>
    </w:p>
    <w:p w:rsidR="00250336" w:rsidRPr="008030C8" w:rsidRDefault="0030211B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Определим коэффициенты использования средней списочной и средней явочной численности за октябрь.</w:t>
      </w:r>
    </w:p>
    <w:p w:rsidR="0030211B" w:rsidRPr="008030C8" w:rsidRDefault="0030211B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Коэффициенты использования средней списочной численности за октябрь составит:</w:t>
      </w:r>
    </w:p>
    <w:p w:rsidR="0030211B" w:rsidRPr="008030C8" w:rsidRDefault="0030211B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C8">
        <w:rPr>
          <w:rFonts w:ascii="Times New Roman" w:hAnsi="Times New Roman" w:cs="Times New Roman"/>
          <w:sz w:val="28"/>
          <w:szCs w:val="28"/>
        </w:rPr>
        <w:t>Ксп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Чср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ф р /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Чср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= 400/424=0,943.</w:t>
      </w:r>
    </w:p>
    <w:p w:rsidR="0030211B" w:rsidRPr="008030C8" w:rsidRDefault="0030211B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Коэффициенты использования средней явочной численности за октябрь составит:</w:t>
      </w:r>
    </w:p>
    <w:p w:rsidR="0030211B" w:rsidRPr="008030C8" w:rsidRDefault="0030211B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C8">
        <w:rPr>
          <w:rFonts w:ascii="Times New Roman" w:hAnsi="Times New Roman" w:cs="Times New Roman"/>
          <w:sz w:val="28"/>
          <w:szCs w:val="28"/>
        </w:rPr>
        <w:t>Ксп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Чср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ф р /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Чср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яв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 xml:space="preserve"> = 400/400=0,999.</w:t>
      </w:r>
    </w:p>
    <w:p w:rsidR="0030211B" w:rsidRPr="008030C8" w:rsidRDefault="0030211B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Таким образом, списочная численность составила 424 чел., а явочная и фактически работавшая – 400 чел.</w:t>
      </w:r>
    </w:p>
    <w:p w:rsidR="0030211B" w:rsidRPr="008030C8" w:rsidRDefault="0030211B" w:rsidP="00803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Pr="00925E69" w:rsidRDefault="008030C8" w:rsidP="008030C8">
      <w:pPr>
        <w:pStyle w:val="1"/>
        <w:spacing w:line="360" w:lineRule="auto"/>
        <w:ind w:firstLine="709"/>
        <w:rPr>
          <w:sz w:val="28"/>
          <w:szCs w:val="28"/>
        </w:rPr>
      </w:pPr>
      <w:bookmarkStart w:id="13" w:name="_Toc428274296"/>
      <w:r>
        <w:rPr>
          <w:sz w:val="28"/>
          <w:szCs w:val="28"/>
        </w:rPr>
        <w:t>Задача 5</w:t>
      </w:r>
      <w:r w:rsidR="00252104">
        <w:rPr>
          <w:sz w:val="28"/>
          <w:szCs w:val="28"/>
        </w:rPr>
        <w:t>6</w:t>
      </w:r>
      <w:bookmarkEnd w:id="13"/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Имеются следующие данные о движении основных фондов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841">
        <w:rPr>
          <w:rFonts w:ascii="Times New Roman" w:hAnsi="Times New Roman" w:cs="Times New Roman"/>
          <w:sz w:val="28"/>
          <w:szCs w:val="28"/>
        </w:rPr>
        <w:t>предприятии: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Стоимость основных фондов за вычетом износа на начало года, млн руб. 480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Коэффициент износа на начало года, % 13,2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Введены в эксплуатацию новые основные фонды, млн руб. 86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Куплено основных фондов по остаточной стоимости, млн руб. 24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Коэффициент их годности, % 9,4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Коэффициент выбытия основных фондов, % 3,4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Остаточная стоимость выбывших основных фондов, млн руб. 10,6</w:t>
      </w:r>
    </w:p>
    <w:p w:rsidR="00306841" w:rsidRPr="00306841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Годовая сумма амортизации, млн руб. 48</w:t>
      </w:r>
    </w:p>
    <w:p w:rsidR="00252104" w:rsidRDefault="00306841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41">
        <w:rPr>
          <w:rFonts w:ascii="Times New Roman" w:hAnsi="Times New Roman" w:cs="Times New Roman"/>
          <w:sz w:val="28"/>
          <w:szCs w:val="28"/>
        </w:rPr>
        <w:t>Опередите: 1) полную и остаточную стоимость основных фондов на 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841">
        <w:rPr>
          <w:rFonts w:ascii="Times New Roman" w:hAnsi="Times New Roman" w:cs="Times New Roman"/>
          <w:sz w:val="28"/>
          <w:szCs w:val="28"/>
        </w:rPr>
        <w:t>года; 2) показатели состояния и движения основных фондов</w:t>
      </w:r>
      <w:r w:rsidR="00252104">
        <w:rPr>
          <w:rFonts w:ascii="Times New Roman" w:hAnsi="Times New Roman" w:cs="Times New Roman"/>
          <w:sz w:val="28"/>
          <w:szCs w:val="28"/>
        </w:rPr>
        <w:t>.</w:t>
      </w:r>
    </w:p>
    <w:p w:rsidR="0030211B" w:rsidRPr="008030C8" w:rsidRDefault="0030211B" w:rsidP="00306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Решение: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>Решение: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стоимость фондов на начало года: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7B">
        <w:rPr>
          <w:rFonts w:ascii="Times New Roman" w:hAnsi="Times New Roman" w:cs="Times New Roman"/>
          <w:position w:val="-30"/>
          <w:sz w:val="28"/>
          <w:szCs w:val="28"/>
        </w:rPr>
        <w:object w:dxaOrig="1740" w:dyaOrig="680">
          <v:shape id="_x0000_i1061" type="#_x0000_t75" style="width:87pt;height:33.75pt" o:ole="">
            <v:imagedata r:id="rId79" o:title=""/>
          </v:shape>
          <o:OLEObject Type="Embed" ProgID="Equation.DSMT4" ShapeID="_x0000_i1061" DrawAspect="Content" ObjectID="_1661154354" r:id="rId80"/>
        </w:objec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B9287B">
        <w:rPr>
          <w:rFonts w:ascii="Times New Roman" w:hAnsi="Times New Roman" w:cs="Times New Roman"/>
          <w:position w:val="-12"/>
          <w:sz w:val="28"/>
          <w:szCs w:val="28"/>
        </w:rPr>
        <w:object w:dxaOrig="540" w:dyaOrig="360">
          <v:shape id="_x0000_i1062" type="#_x0000_t75" style="width:27pt;height:18.75pt" o:ole="">
            <v:imagedata r:id="rId81" o:title=""/>
          </v:shape>
          <o:OLEObject Type="Embed" ProgID="Equation.DSMT4" ShapeID="_x0000_i1062" DrawAspect="Content" ObjectID="_1661154355" r:id="rId82"/>
        </w:objec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B9287B">
        <w:rPr>
          <w:rFonts w:ascii="Times New Roman" w:hAnsi="Times New Roman" w:cs="Times New Roman"/>
          <w:sz w:val="28"/>
          <w:szCs w:val="28"/>
        </w:rPr>
        <w:t>роцент износа на начало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287B">
        <w:rPr>
          <w:rFonts w:ascii="Times New Roman" w:hAnsi="Times New Roman" w:cs="Times New Roman"/>
          <w:position w:val="-12"/>
          <w:sz w:val="28"/>
          <w:szCs w:val="28"/>
        </w:rPr>
        <w:object w:dxaOrig="400" w:dyaOrig="360">
          <v:shape id="_x0000_i1063" type="#_x0000_t75" style="width:20.25pt;height:18.75pt" o:ole="">
            <v:imagedata r:id="rId83" o:title=""/>
          </v:shape>
          <o:OLEObject Type="Embed" ProgID="Equation.DSMT4" ShapeID="_x0000_i1063" DrawAspect="Content" ObjectID="_1661154356" r:id="rId84"/>
        </w:objec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B9287B">
        <w:rPr>
          <w:rFonts w:ascii="Times New Roman" w:hAnsi="Times New Roman" w:cs="Times New Roman"/>
          <w:sz w:val="28"/>
          <w:szCs w:val="28"/>
        </w:rPr>
        <w:t>умма износа на начало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104">
        <w:rPr>
          <w:rFonts w:ascii="Times New Roman" w:hAnsi="Times New Roman" w:cs="Times New Roman"/>
          <w:position w:val="-28"/>
          <w:sz w:val="28"/>
          <w:szCs w:val="28"/>
        </w:rPr>
        <w:object w:dxaOrig="2360" w:dyaOrig="660">
          <v:shape id="_x0000_i1064" type="#_x0000_t75" style="width:117pt;height:33pt" o:ole="">
            <v:imagedata r:id="rId85" o:title=""/>
          </v:shape>
          <o:OLEObject Type="Embed" ProgID="Equation.DSMT4" ShapeID="_x0000_i1064" DrawAspect="Content" ObjectID="_1661154357" r:id="rId86"/>
        </w:object>
      </w:r>
      <w:r w:rsidRPr="00B9287B">
        <w:rPr>
          <w:rFonts w:ascii="Times New Roman" w:hAnsi="Times New Roman" w:cs="Times New Roman"/>
          <w:sz w:val="28"/>
          <w:szCs w:val="28"/>
        </w:rPr>
        <w:t xml:space="preserve"> млн руб.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Остаточная стоимость на начало года составит: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7B">
        <w:rPr>
          <w:rFonts w:ascii="Times New Roman" w:hAnsi="Times New Roman" w:cs="Times New Roman"/>
          <w:position w:val="-12"/>
          <w:sz w:val="28"/>
          <w:szCs w:val="28"/>
        </w:rPr>
        <w:object w:dxaOrig="3720" w:dyaOrig="360">
          <v:shape id="_x0000_i1065" type="#_x0000_t75" style="width:186pt;height:17.25pt" o:ole="">
            <v:imagedata r:id="rId87" o:title=""/>
          </v:shape>
          <o:OLEObject Type="Embed" ProgID="Equation.DSMT4" ShapeID="_x0000_i1065" DrawAspect="Content" ObjectID="_1661154358" r:id="rId88"/>
        </w:object>
      </w:r>
      <w:r w:rsidRPr="00B9287B">
        <w:rPr>
          <w:rFonts w:ascii="Times New Roman" w:hAnsi="Times New Roman" w:cs="Times New Roman"/>
          <w:sz w:val="28"/>
          <w:szCs w:val="28"/>
        </w:rPr>
        <w:t xml:space="preserve"> млн руб.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первоначальную стоимость купленных фондов: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7B">
        <w:rPr>
          <w:rFonts w:ascii="Times New Roman" w:hAnsi="Times New Roman" w:cs="Times New Roman"/>
          <w:position w:val="-32"/>
          <w:sz w:val="28"/>
          <w:szCs w:val="28"/>
        </w:rPr>
        <w:object w:dxaOrig="3940" w:dyaOrig="740">
          <v:shape id="_x0000_i1066" type="#_x0000_t75" style="width:196.5pt;height:36.75pt" o:ole="">
            <v:imagedata r:id="rId89" o:title=""/>
          </v:shape>
          <o:OLEObject Type="Embed" ProgID="Equation.DSMT4" ShapeID="_x0000_i1066" DrawAspect="Content" ObjectID="_1661154359" r:id="rId90"/>
        </w:object>
      </w:r>
      <w:r>
        <w:rPr>
          <w:rFonts w:ascii="Times New Roman" w:hAnsi="Times New Roman" w:cs="Times New Roman"/>
          <w:sz w:val="28"/>
          <w:szCs w:val="28"/>
        </w:rPr>
        <w:t xml:space="preserve">млн. р., где </w:t>
      </w:r>
      <w:r w:rsidRPr="00B9287B">
        <w:rPr>
          <w:rFonts w:ascii="Times New Roman" w:hAnsi="Times New Roman" w:cs="Times New Roman"/>
          <w:position w:val="-14"/>
          <w:sz w:val="28"/>
          <w:szCs w:val="28"/>
        </w:rPr>
        <w:object w:dxaOrig="580" w:dyaOrig="380">
          <v:shape id="_x0000_i1067" type="#_x0000_t75" style="width:29.25pt;height:19.5pt" o:ole="">
            <v:imagedata r:id="rId91" o:title=""/>
          </v:shape>
          <o:OLEObject Type="Embed" ProgID="Equation.DSMT4" ShapeID="_x0000_i1067" DrawAspect="Content" ObjectID="_1661154360" r:id="rId92"/>
        </w:objec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B9287B">
        <w:rPr>
          <w:rFonts w:ascii="Times New Roman" w:hAnsi="Times New Roman" w:cs="Times New Roman"/>
          <w:sz w:val="28"/>
          <w:szCs w:val="28"/>
        </w:rPr>
        <w:t xml:space="preserve">роцент износа на </w:t>
      </w:r>
      <w:r>
        <w:rPr>
          <w:rFonts w:ascii="Times New Roman" w:hAnsi="Times New Roman" w:cs="Times New Roman"/>
          <w:sz w:val="28"/>
          <w:szCs w:val="28"/>
        </w:rPr>
        <w:t xml:space="preserve">купленные средства; </w:t>
      </w:r>
      <w:r w:rsidRPr="00B9287B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68" type="#_x0000_t75" style="width:21.75pt;height:19.5pt" o:ole="">
            <v:imagedata r:id="rId93" o:title=""/>
          </v:shape>
          <o:OLEObject Type="Embed" ProgID="Equation.DSMT4" ShapeID="_x0000_i1068" DrawAspect="Content" ObjectID="_1661154361" r:id="rId94"/>
        </w:object>
      </w:r>
      <w:r>
        <w:rPr>
          <w:rFonts w:ascii="Times New Roman" w:hAnsi="Times New Roman" w:cs="Times New Roman"/>
          <w:sz w:val="28"/>
          <w:szCs w:val="28"/>
        </w:rPr>
        <w:t xml:space="preserve"> - остаточная стоимость купленных фондов.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первоначальную стоимость выбывших фондов: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104">
        <w:rPr>
          <w:rFonts w:ascii="Times New Roman" w:hAnsi="Times New Roman" w:cs="Times New Roman"/>
          <w:position w:val="-24"/>
          <w:sz w:val="28"/>
          <w:szCs w:val="28"/>
        </w:rPr>
        <w:object w:dxaOrig="3800" w:dyaOrig="620">
          <v:shape id="_x0000_i1069" type="#_x0000_t75" style="width:189pt;height:30.75pt" o:ole="">
            <v:imagedata r:id="rId95" o:title=""/>
          </v:shape>
          <o:OLEObject Type="Embed" ProgID="Equation.DSMT4" ShapeID="_x0000_i1069" DrawAspect="Content" ObjectID="_1661154362" r:id="rId96"/>
        </w:object>
      </w:r>
      <w:r>
        <w:rPr>
          <w:rFonts w:ascii="Times New Roman" w:hAnsi="Times New Roman" w:cs="Times New Roman"/>
          <w:sz w:val="28"/>
          <w:szCs w:val="28"/>
        </w:rPr>
        <w:t>млн. р.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Полную стоимость фондов на конец года определим по формуле: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7B">
        <w:rPr>
          <w:rFonts w:ascii="Times New Roman" w:hAnsi="Times New Roman" w:cs="Times New Roman"/>
          <w:position w:val="-12"/>
          <w:sz w:val="28"/>
          <w:szCs w:val="28"/>
        </w:rPr>
        <w:object w:dxaOrig="2140" w:dyaOrig="360">
          <v:shape id="_x0000_i1070" type="#_x0000_t75" style="width:107.25pt;height:17.25pt" o:ole="">
            <v:imagedata r:id="rId97" o:title=""/>
          </v:shape>
          <o:OLEObject Type="Embed" ProgID="Equation.DSMT4" ShapeID="_x0000_i1070" DrawAspect="Content" ObjectID="_1661154363" r:id="rId98"/>
        </w:object>
      </w:r>
      <w:r>
        <w:rPr>
          <w:rFonts w:ascii="Times New Roman" w:hAnsi="Times New Roman" w:cs="Times New Roman"/>
          <w:sz w:val="28"/>
          <w:szCs w:val="28"/>
        </w:rPr>
        <w:t>, где П и В – поступило и выбыло фондов по первоначальной стоимости.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7B">
        <w:rPr>
          <w:rFonts w:ascii="Times New Roman" w:hAnsi="Times New Roman" w:cs="Times New Roman"/>
          <w:position w:val="-12"/>
          <w:sz w:val="28"/>
          <w:szCs w:val="28"/>
        </w:rPr>
        <w:object w:dxaOrig="3560" w:dyaOrig="360">
          <v:shape id="_x0000_i1071" type="#_x0000_t75" style="width:178.5pt;height:17.25pt" o:ole="">
            <v:imagedata r:id="rId99" o:title=""/>
          </v:shape>
          <o:OLEObject Type="Embed" ProgID="Equation.DSMT4" ShapeID="_x0000_i1071" DrawAspect="Content" ObjectID="_1661154364" r:id="rId100"/>
        </w:object>
      </w:r>
      <w:r w:rsidRPr="00B9287B">
        <w:rPr>
          <w:rFonts w:ascii="Times New Roman" w:hAnsi="Times New Roman" w:cs="Times New Roman"/>
          <w:sz w:val="28"/>
          <w:szCs w:val="28"/>
        </w:rPr>
        <w:t xml:space="preserve"> млн руб.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Остаточную стоимость фондов на конец года определим по формуле: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7B">
        <w:rPr>
          <w:rFonts w:ascii="Times New Roman" w:hAnsi="Times New Roman" w:cs="Times New Roman"/>
          <w:position w:val="-12"/>
          <w:sz w:val="28"/>
          <w:szCs w:val="28"/>
        </w:rPr>
        <w:object w:dxaOrig="2360" w:dyaOrig="360">
          <v:shape id="_x0000_i1072" type="#_x0000_t75" style="width:117.75pt;height:17.25pt" o:ole="">
            <v:imagedata r:id="rId101" o:title=""/>
          </v:shape>
          <o:OLEObject Type="Embed" ProgID="Equation.DSMT4" ShapeID="_x0000_i1072" DrawAspect="Content" ObjectID="_1661154365" r:id="rId102"/>
        </w:object>
      </w:r>
      <w:r>
        <w:rPr>
          <w:rFonts w:ascii="Times New Roman" w:hAnsi="Times New Roman" w:cs="Times New Roman"/>
          <w:sz w:val="28"/>
          <w:szCs w:val="28"/>
        </w:rPr>
        <w:t>, где По и Во – поступило и выбыло фондов по остаточной стоимости; А – амортизация.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Получаем:</w:t>
      </w:r>
    </w:p>
    <w:p w:rsidR="00252104" w:rsidRDefault="00252104" w:rsidP="00252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7B">
        <w:rPr>
          <w:rFonts w:ascii="Times New Roman" w:hAnsi="Times New Roman" w:cs="Times New Roman"/>
          <w:position w:val="-12"/>
          <w:sz w:val="28"/>
          <w:szCs w:val="28"/>
        </w:rPr>
        <w:object w:dxaOrig="4000" w:dyaOrig="360">
          <v:shape id="_x0000_i1073" type="#_x0000_t75" style="width:200.25pt;height:17.25pt" o:ole="">
            <v:imagedata r:id="rId103" o:title=""/>
          </v:shape>
          <o:OLEObject Type="Embed" ProgID="Equation.DSMT4" ShapeID="_x0000_i1073" DrawAspect="Content" ObjectID="_1661154366" r:id="rId104"/>
        </w:object>
      </w:r>
      <w:r w:rsidRPr="00B9287B">
        <w:rPr>
          <w:rFonts w:ascii="Times New Roman" w:hAnsi="Times New Roman" w:cs="Times New Roman"/>
          <w:sz w:val="28"/>
          <w:szCs w:val="28"/>
        </w:rPr>
        <w:t xml:space="preserve"> млн руб.</w:t>
      </w:r>
    </w:p>
    <w:p w:rsidR="002521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Определим </w:t>
      </w:r>
      <w:r w:rsidRPr="00B9287B"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87B">
        <w:rPr>
          <w:rFonts w:ascii="Times New Roman" w:hAnsi="Times New Roman" w:cs="Times New Roman"/>
          <w:sz w:val="28"/>
          <w:szCs w:val="28"/>
        </w:rPr>
        <w:t>состояния и движения основных фондов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поступления основных фондов определим по формуле: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480" w:dyaOrig="680">
          <v:shape id="_x0000_i1074" type="#_x0000_t75" style="width:174pt;height:33.75pt" o:ole="">
            <v:imagedata r:id="rId105" o:title=""/>
          </v:shape>
          <o:OLEObject Type="Embed" ProgID="Equation.DSMT4" ShapeID="_x0000_i1074" DrawAspect="Content" ObjectID="_1661154367" r:id="rId106"/>
        </w:objec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8,9</w: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обновления основных фондов определим по формуле:</w:t>
      </w:r>
    </w:p>
    <w:p w:rsidR="002521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019" w:dyaOrig="620">
          <v:shape id="_x0000_i1075" type="#_x0000_t75" style="width:151.5pt;height:30.75pt" o:ole="">
            <v:imagedata r:id="rId107" o:title=""/>
          </v:shape>
          <o:OLEObject Type="Embed" ProgID="Equation.DSMT4" ShapeID="_x0000_i1075" DrawAspect="Content" ObjectID="_1661154368" r:id="rId108"/>
        </w:objec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2,2</w: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выбытия</w: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фондов определим по формуле: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100" w:dyaOrig="620">
          <v:shape id="_x0000_i1076" type="#_x0000_t75" style="width:156pt;height:30.75pt" o:ole="">
            <v:imagedata r:id="rId109" o:title=""/>
          </v:shape>
          <o:OLEObject Type="Embed" ProgID="Equation.DSMT4" ShapeID="_x0000_i1076" DrawAspect="Content" ObjectID="_1661154369" r:id="rId110"/>
        </w:objec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износа определим по формуле: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799" w:dyaOrig="620">
          <v:shape id="_x0000_i1077" type="#_x0000_t75" style="width:139.5pt;height:30.75pt" o:ole="">
            <v:imagedata r:id="rId111" o:title=""/>
          </v:shape>
          <o:OLEObject Type="Embed" ProgID="Equation.3" ShapeID="_x0000_i1077" DrawAspect="Content" ObjectID="_1661154370" r:id="rId112"/>
        </w:objec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 – износ.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на начало года: 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20" w:dyaOrig="620">
          <v:shape id="_x0000_i1078" type="#_x0000_t75" style="width:105.75pt;height:30.75pt" o:ole="">
            <v:imagedata r:id="rId113" o:title=""/>
          </v:shape>
          <o:OLEObject Type="Embed" ProgID="Equation.DSMT4" ShapeID="_x0000_i1078" DrawAspect="Content" ObjectID="_1661154371" r:id="rId114"/>
        </w:objec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на </w:t>
      </w:r>
      <w:proofErr w:type="gramStart"/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 года</w:t>
      </w:r>
      <w:proofErr w:type="gramEnd"/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000" w:dyaOrig="620">
          <v:shape id="_x0000_i1079" type="#_x0000_t75" style="width:150.75pt;height:30.75pt" o:ole="">
            <v:imagedata r:id="rId115" o:title=""/>
          </v:shape>
          <o:OLEObject Type="Embed" ProgID="Equation.DSMT4" ShapeID="_x0000_i1079" DrawAspect="Content" ObjectID="_1661154372" r:id="rId116"/>
        </w:objec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износ основных фондов вырос.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годности определим по формуле: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80" w:dyaOrig="279">
          <v:shape id="_x0000_i1080" type="#_x0000_t75" style="width:59.25pt;height:14.25pt" o:ole="">
            <v:imagedata r:id="rId117" o:title=""/>
          </v:shape>
          <o:OLEObject Type="Embed" ProgID="Equation.3" ShapeID="_x0000_i1080" DrawAspect="Content" ObjectID="_1661154373" r:id="rId118"/>
        </w:objec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на начало года: 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420" w:dyaOrig="360">
          <v:shape id="_x0000_i1081" type="#_x0000_t75" style="width:121.5pt;height:18.75pt" o:ole="">
            <v:imagedata r:id="rId119" o:title=""/>
          </v:shape>
          <o:OLEObject Type="Embed" ProgID="Equation.DSMT4" ShapeID="_x0000_i1081" DrawAspect="Content" ObjectID="_1661154374" r:id="rId120"/>
        </w:object>
      </w: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на </w:t>
      </w:r>
      <w:proofErr w:type="gramStart"/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 года</w:t>
      </w:r>
      <w:proofErr w:type="gramEnd"/>
      <w:r w:rsidRPr="003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52104" w:rsidRPr="00385804" w:rsidRDefault="00252104" w:rsidP="002521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400" w:dyaOrig="360">
          <v:shape id="_x0000_i1082" type="#_x0000_t75" style="width:120.75pt;height:18.75pt" o:ole="">
            <v:imagedata r:id="rId121" o:title=""/>
          </v:shape>
          <o:OLEObject Type="Embed" ProgID="Equation.DSMT4" ShapeID="_x0000_i1082" DrawAspect="Content" ObjectID="_1661154375" r:id="rId122"/>
        </w:object>
      </w:r>
    </w:p>
    <w:p w:rsidR="00252104" w:rsidRPr="00385804" w:rsidRDefault="00252104" w:rsidP="0025210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5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Таки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образом, фонды обновились на 8,9</w:t>
      </w:r>
      <w:r w:rsidRPr="00385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%, 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Pr="00385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годность сократилась 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3,6</w:t>
      </w:r>
      <w:r w:rsidRPr="00385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% с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86,8</w:t>
      </w:r>
      <w:r w:rsidRPr="00385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% до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83,2</w:t>
      </w:r>
      <w:r w:rsidRPr="00385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%, а износ вырос до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16,8</w:t>
      </w:r>
      <w:r w:rsidRPr="00385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%.</w:t>
      </w:r>
    </w:p>
    <w:p w:rsidR="00925E69" w:rsidRPr="008030C8" w:rsidRDefault="00925E69" w:rsidP="008030C8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8030C8" w:rsidRPr="00925E69" w:rsidRDefault="008030C8" w:rsidP="008030C8">
      <w:pPr>
        <w:pStyle w:val="1"/>
        <w:spacing w:line="360" w:lineRule="auto"/>
        <w:ind w:firstLine="709"/>
        <w:rPr>
          <w:sz w:val="28"/>
          <w:szCs w:val="28"/>
        </w:rPr>
      </w:pPr>
      <w:bookmarkStart w:id="14" w:name="_Toc428274297"/>
      <w:r>
        <w:rPr>
          <w:sz w:val="28"/>
          <w:szCs w:val="28"/>
        </w:rPr>
        <w:t>Задача 69</w:t>
      </w:r>
      <w:bookmarkEnd w:id="14"/>
    </w:p>
    <w:p w:rsidR="00925E69" w:rsidRPr="008030C8" w:rsidRDefault="00925E69" w:rsidP="008030C8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8030C8">
        <w:rPr>
          <w:sz w:val="28"/>
          <w:szCs w:val="28"/>
        </w:rPr>
        <w:t>Имеются следующие данные по предприятию:</w:t>
      </w:r>
    </w:p>
    <w:tbl>
      <w:tblPr>
        <w:tblW w:w="7261" w:type="dxa"/>
        <w:jc w:val="center"/>
        <w:tblLook w:val="04A0" w:firstRow="1" w:lastRow="0" w:firstColumn="1" w:lastColumn="0" w:noHBand="0" w:noVBand="1"/>
      </w:tblPr>
      <w:tblGrid>
        <w:gridCol w:w="1217"/>
        <w:gridCol w:w="2055"/>
        <w:gridCol w:w="1307"/>
        <w:gridCol w:w="1390"/>
        <w:gridCol w:w="1307"/>
      </w:tblGrid>
      <w:tr w:rsidR="00925E69" w:rsidRPr="00925E69" w:rsidTr="008030C8">
        <w:trPr>
          <w:trHeight w:val="300"/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персонала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</w:t>
            </w:r>
          </w:p>
        </w:tc>
      </w:tr>
      <w:tr w:rsidR="00925E69" w:rsidRPr="00925E69" w:rsidTr="008030C8">
        <w:trPr>
          <w:trHeight w:val="300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базисный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отчётный </w:t>
            </w:r>
          </w:p>
        </w:tc>
      </w:tr>
      <w:tr w:rsidR="00925E69" w:rsidRPr="00925E69" w:rsidTr="008030C8">
        <w:trPr>
          <w:trHeight w:val="300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работников, чел.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заработной платы, тыс. руб.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работников, чел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заработной платы, тыс. руб.</w:t>
            </w:r>
          </w:p>
        </w:tc>
      </w:tr>
      <w:tr w:rsidR="00925E69" w:rsidRPr="00925E69" w:rsidTr="008030C8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Рабочие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6700</w:t>
            </w:r>
          </w:p>
        </w:tc>
      </w:tr>
      <w:tr w:rsidR="00925E69" w:rsidRPr="00925E69" w:rsidTr="008030C8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E69" w:rsidRPr="00925E69" w:rsidRDefault="00925E69" w:rsidP="009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2660,5</w:t>
            </w:r>
          </w:p>
        </w:tc>
      </w:tr>
    </w:tbl>
    <w:p w:rsidR="00925E69" w:rsidRPr="00925E69" w:rsidRDefault="00925E69" w:rsidP="0030211B">
      <w:pPr>
        <w:pStyle w:val="21"/>
        <w:widowControl w:val="0"/>
        <w:spacing w:after="0" w:line="312" w:lineRule="auto"/>
        <w:ind w:firstLine="595"/>
        <w:jc w:val="both"/>
        <w:rPr>
          <w:sz w:val="26"/>
          <w:szCs w:val="26"/>
        </w:rPr>
      </w:pPr>
    </w:p>
    <w:p w:rsidR="008030C8" w:rsidRDefault="00925E69" w:rsidP="008030C8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25E69">
        <w:rPr>
          <w:sz w:val="28"/>
          <w:szCs w:val="28"/>
        </w:rPr>
        <w:lastRenderedPageBreak/>
        <w:t>Определите: 1) индексы средней заработной платы переменного и постоянного состава; 2) индекс влияния структурных сдвигов; 3) абсолютное изменение фонда заработной платы – общее, в том числе за счёт: а) изменения численности работников; б) изменения средней заработной платы.</w:t>
      </w:r>
    </w:p>
    <w:p w:rsidR="00925E69" w:rsidRPr="00925E69" w:rsidRDefault="00925E69" w:rsidP="008030C8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25E69">
        <w:rPr>
          <w:sz w:val="28"/>
          <w:szCs w:val="28"/>
        </w:rPr>
        <w:t>Решение:</w:t>
      </w:r>
    </w:p>
    <w:p w:rsidR="00925E69" w:rsidRPr="00925E69" w:rsidRDefault="00925E69" w:rsidP="00925E69">
      <w:pPr>
        <w:pStyle w:val="21"/>
        <w:widowControl w:val="0"/>
        <w:spacing w:after="0" w:line="312" w:lineRule="auto"/>
        <w:ind w:firstLine="595"/>
        <w:jc w:val="both"/>
        <w:rPr>
          <w:sz w:val="28"/>
          <w:szCs w:val="28"/>
        </w:rPr>
      </w:pPr>
      <w:r w:rsidRPr="00925E69">
        <w:rPr>
          <w:sz w:val="28"/>
          <w:szCs w:val="28"/>
        </w:rPr>
        <w:t>Для начала определим среднюю зарплату как отношение фонда к численности. Расчет представим в таблице.</w:t>
      </w:r>
    </w:p>
    <w:tbl>
      <w:tblPr>
        <w:tblW w:w="9434" w:type="dxa"/>
        <w:tblInd w:w="-5" w:type="dxa"/>
        <w:tblLook w:val="04A0" w:firstRow="1" w:lastRow="0" w:firstColumn="1" w:lastColumn="0" w:noHBand="0" w:noVBand="1"/>
      </w:tblPr>
      <w:tblGrid>
        <w:gridCol w:w="1276"/>
        <w:gridCol w:w="2007"/>
        <w:gridCol w:w="1278"/>
        <w:gridCol w:w="1390"/>
        <w:gridCol w:w="1278"/>
        <w:gridCol w:w="1126"/>
        <w:gridCol w:w="1159"/>
      </w:tblGrid>
      <w:tr w:rsidR="00925E69" w:rsidRPr="00925E69" w:rsidTr="00925E69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персонала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Средняя зарплата, </w:t>
            </w:r>
            <w:proofErr w:type="spellStart"/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т.р</w:t>
            </w:r>
            <w:proofErr w:type="spellEnd"/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25E69" w:rsidRPr="00925E69" w:rsidTr="00925E69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базисный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отчётный</w:t>
            </w:r>
          </w:p>
        </w:tc>
        <w:tc>
          <w:tcPr>
            <w:tcW w:w="2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5E69" w:rsidRPr="00925E69" w:rsidTr="00925E69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работников, чел.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заработной платы, тыс. руб.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работников, чел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заработной платы, тыс. руб.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Базисный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период</w:t>
            </w:r>
          </w:p>
        </w:tc>
      </w:tr>
      <w:tr w:rsidR="00925E69" w:rsidRPr="00925E69" w:rsidTr="00925E6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925E69" w:rsidRPr="00925E69" w:rsidTr="00925E6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69" w:rsidRPr="00925E69" w:rsidRDefault="00925E69" w:rsidP="009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E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</w:tr>
    </w:tbl>
    <w:p w:rsidR="00925E69" w:rsidRPr="00925E69" w:rsidRDefault="00925E69" w:rsidP="00925E69">
      <w:pPr>
        <w:pStyle w:val="21"/>
        <w:widowControl w:val="0"/>
        <w:spacing w:after="0" w:line="312" w:lineRule="auto"/>
        <w:ind w:firstLine="595"/>
        <w:jc w:val="both"/>
        <w:rPr>
          <w:sz w:val="26"/>
          <w:szCs w:val="26"/>
        </w:rPr>
      </w:pP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Индекс средней заработной платы переменного состава определим по формуле: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E69">
        <w:rPr>
          <w:rFonts w:ascii="Times New Roman" w:hAnsi="Times New Roman" w:cs="Times New Roman"/>
          <w:position w:val="-32"/>
          <w:sz w:val="28"/>
          <w:szCs w:val="28"/>
        </w:rPr>
        <w:object w:dxaOrig="2120" w:dyaOrig="760">
          <v:shape id="_x0000_i1083" type="#_x0000_t75" style="width:105.75pt;height:38.25pt" o:ole="">
            <v:imagedata r:id="rId123" o:title=""/>
          </v:shape>
          <o:OLEObject Type="Embed" ProgID="Equation.DSMT4" ShapeID="_x0000_i1083" DrawAspect="Content" ObjectID="_1661154376" r:id="rId124"/>
        </w:object>
      </w:r>
      <w:r w:rsidRPr="00925E69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925E6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25E69">
        <w:rPr>
          <w:rFonts w:ascii="Times New Roman" w:hAnsi="Times New Roman" w:cs="Times New Roman"/>
          <w:sz w:val="28"/>
          <w:szCs w:val="28"/>
        </w:rPr>
        <w:t xml:space="preserve"> - </w:t>
      </w:r>
      <w:r w:rsidRPr="0092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работников</w:t>
      </w:r>
      <w:r w:rsidRPr="00925E6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925E69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925E6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925E69">
        <w:rPr>
          <w:rFonts w:ascii="Times New Roman" w:hAnsi="Times New Roman" w:cs="Times New Roman"/>
          <w:sz w:val="28"/>
          <w:szCs w:val="28"/>
        </w:rPr>
        <w:t>средняя зарплата</w:t>
      </w:r>
      <w:r w:rsidRPr="00925E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E69">
        <w:rPr>
          <w:rFonts w:ascii="Times New Roman" w:hAnsi="Times New Roman" w:cs="Times New Roman"/>
          <w:color w:val="000000"/>
          <w:sz w:val="28"/>
          <w:szCs w:val="28"/>
        </w:rPr>
        <w:t>Получаем: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24"/>
          <w:sz w:val="28"/>
          <w:szCs w:val="28"/>
        </w:rPr>
        <w:object w:dxaOrig="5240" w:dyaOrig="620">
          <v:shape id="_x0000_i1084" type="#_x0000_t75" style="width:261.75pt;height:30.75pt" o:ole="">
            <v:imagedata r:id="rId125" o:title=""/>
          </v:shape>
          <o:OLEObject Type="Embed" ProgID="Equation.DSMT4" ShapeID="_x0000_i1084" DrawAspect="Content" ObjectID="_1661154377" r:id="rId126"/>
        </w:objec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Индекс средней заработной платы постоянного состава определим по формуле: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E69">
        <w:rPr>
          <w:rFonts w:ascii="Times New Roman" w:hAnsi="Times New Roman" w:cs="Times New Roman"/>
          <w:position w:val="-32"/>
          <w:sz w:val="28"/>
          <w:szCs w:val="28"/>
        </w:rPr>
        <w:object w:dxaOrig="2100" w:dyaOrig="760">
          <v:shape id="_x0000_i1085" type="#_x0000_t75" style="width:105pt;height:38.25pt" o:ole="">
            <v:imagedata r:id="rId127" o:title=""/>
          </v:shape>
          <o:OLEObject Type="Embed" ProgID="Equation.DSMT4" ShapeID="_x0000_i1085" DrawAspect="Content" ObjectID="_1661154378" r:id="rId128"/>
        </w:object>
      </w:r>
      <w:r w:rsidRPr="00925E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E69">
        <w:rPr>
          <w:rFonts w:ascii="Times New Roman" w:hAnsi="Times New Roman" w:cs="Times New Roman"/>
          <w:color w:val="000000"/>
          <w:sz w:val="28"/>
          <w:szCs w:val="28"/>
        </w:rPr>
        <w:t>Получаем: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24"/>
          <w:sz w:val="28"/>
          <w:szCs w:val="28"/>
        </w:rPr>
        <w:object w:dxaOrig="5260" w:dyaOrig="620">
          <v:shape id="_x0000_i1086" type="#_x0000_t75" style="width:263.25pt;height:30.75pt" o:ole="">
            <v:imagedata r:id="rId129" o:title=""/>
          </v:shape>
          <o:OLEObject Type="Embed" ProgID="Equation.DSMT4" ShapeID="_x0000_i1086" DrawAspect="Content" ObjectID="_1661154379" r:id="rId130"/>
        </w:objec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Индекс средней заработной платы структурных сдвигов определим по формуле: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E69">
        <w:rPr>
          <w:rFonts w:ascii="Times New Roman" w:hAnsi="Times New Roman" w:cs="Times New Roman"/>
          <w:position w:val="-32"/>
          <w:sz w:val="28"/>
          <w:szCs w:val="28"/>
        </w:rPr>
        <w:object w:dxaOrig="2200" w:dyaOrig="760">
          <v:shape id="_x0000_i1087" type="#_x0000_t75" style="width:110.25pt;height:38.25pt" o:ole="">
            <v:imagedata r:id="rId131" o:title=""/>
          </v:shape>
          <o:OLEObject Type="Embed" ProgID="Equation.DSMT4" ShapeID="_x0000_i1087" DrawAspect="Content" ObjectID="_1661154380" r:id="rId132"/>
        </w:object>
      </w:r>
      <w:r w:rsidRPr="00925E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E69">
        <w:rPr>
          <w:rFonts w:ascii="Times New Roman" w:hAnsi="Times New Roman" w:cs="Times New Roman"/>
          <w:color w:val="000000"/>
          <w:sz w:val="28"/>
          <w:szCs w:val="28"/>
        </w:rPr>
        <w:t>Получаем: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24"/>
          <w:sz w:val="28"/>
          <w:szCs w:val="28"/>
        </w:rPr>
        <w:object w:dxaOrig="5340" w:dyaOrig="620">
          <v:shape id="_x0000_i1088" type="#_x0000_t75" style="width:267pt;height:30.75pt" o:ole="">
            <v:imagedata r:id="rId133" o:title=""/>
          </v:shape>
          <o:OLEObject Type="Embed" ProgID="Equation.DSMT4" ShapeID="_x0000_i1088" DrawAspect="Content" ObjectID="_1661154381" r:id="rId134"/>
        </w:objec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 xml:space="preserve">Взаимосвязь: </w:t>
      </w:r>
      <w:r w:rsidRPr="00925E69">
        <w:rPr>
          <w:rFonts w:ascii="Times New Roman" w:hAnsi="Times New Roman" w:cs="Times New Roman"/>
          <w:position w:val="-14"/>
          <w:sz w:val="28"/>
          <w:szCs w:val="28"/>
        </w:rPr>
        <w:object w:dxaOrig="460" w:dyaOrig="380">
          <v:shape id="_x0000_i1089" type="#_x0000_t75" style="width:23.25pt;height:18.75pt" o:ole="">
            <v:imagedata r:id="rId135" o:title=""/>
          </v:shape>
          <o:OLEObject Type="Embed" ProgID="Equation.DSMT4" ShapeID="_x0000_i1089" DrawAspect="Content" ObjectID="_1661154382" r:id="rId136"/>
        </w:object>
      </w:r>
      <w:r w:rsidRPr="00925E69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090" type="#_x0000_t75" style="width:12pt;height:18.75pt" o:ole="">
            <v:imagedata r:id="rId137" o:title=""/>
          </v:shape>
          <o:OLEObject Type="Embed" ProgID="Equation.DSMT4" ShapeID="_x0000_i1090" DrawAspect="Content" ObjectID="_1661154383" r:id="rId138"/>
        </w:object>
      </w:r>
      <w:r w:rsidRPr="00925E69">
        <w:rPr>
          <w:rFonts w:ascii="Times New Roman" w:hAnsi="Times New Roman" w:cs="Times New Roman"/>
          <w:sz w:val="28"/>
          <w:szCs w:val="28"/>
        </w:rPr>
        <w:t>*</w:t>
      </w:r>
      <w:r w:rsidRPr="00925E69">
        <w:rPr>
          <w:rFonts w:ascii="Times New Roman" w:hAnsi="Times New Roman" w:cs="Times New Roman"/>
          <w:position w:val="-12"/>
          <w:sz w:val="28"/>
          <w:szCs w:val="28"/>
        </w:rPr>
        <w:object w:dxaOrig="520" w:dyaOrig="360">
          <v:shape id="_x0000_i1091" type="#_x0000_t75" style="width:26.25pt;height:18.75pt" o:ole="">
            <v:imagedata r:id="rId139" o:title=""/>
          </v:shape>
          <o:OLEObject Type="Embed" ProgID="Equation.DSMT4" ShapeID="_x0000_i1091" DrawAspect="Content" ObjectID="_1661154384" r:id="rId140"/>
        </w:object>
      </w:r>
      <w:r w:rsidRPr="00925E69">
        <w:rPr>
          <w:rFonts w:ascii="Times New Roman" w:hAnsi="Times New Roman" w:cs="Times New Roman"/>
          <w:sz w:val="28"/>
          <w:szCs w:val="28"/>
        </w:rPr>
        <w:t>1,077*0,996=1,072.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Таким образом, средняя зарплата выросла в 1,072 раза в том числе за счет изменения непосредственно зарплаты она выросла в 1,077 раза, а за счет структурных сдвигов сократилась в 0,996 раза.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Определим абсолютное изменение фонда заработной платы: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 xml:space="preserve">- общее: </w:t>
      </w:r>
      <w:r w:rsidRPr="00925E69">
        <w:rPr>
          <w:rFonts w:ascii="Times New Roman" w:hAnsi="Times New Roman" w:cs="Times New Roman"/>
          <w:position w:val="-14"/>
          <w:sz w:val="28"/>
          <w:szCs w:val="28"/>
        </w:rPr>
        <w:object w:dxaOrig="6900" w:dyaOrig="400">
          <v:shape id="_x0000_i1092" type="#_x0000_t75" style="width:345pt;height:20.25pt" o:ole="">
            <v:imagedata r:id="rId141" o:title=""/>
          </v:shape>
          <o:OLEObject Type="Embed" ProgID="Equation.DSMT4" ShapeID="_x0000_i1092" DrawAspect="Content" ObjectID="_1661154385" r:id="rId142"/>
        </w:object>
      </w:r>
      <w:r w:rsidRPr="00925E69">
        <w:rPr>
          <w:rFonts w:ascii="Times New Roman" w:hAnsi="Times New Roman" w:cs="Times New Roman"/>
          <w:sz w:val="28"/>
          <w:szCs w:val="28"/>
        </w:rPr>
        <w:t>тыс. р.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- за счёт изменения численности работников: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14"/>
          <w:sz w:val="28"/>
          <w:szCs w:val="28"/>
        </w:rPr>
        <w:object w:dxaOrig="7520" w:dyaOrig="400">
          <v:shape id="_x0000_i1093" type="#_x0000_t75" style="width:375.75pt;height:20.25pt" o:ole="">
            <v:imagedata r:id="rId143" o:title=""/>
          </v:shape>
          <o:OLEObject Type="Embed" ProgID="Equation.DSMT4" ShapeID="_x0000_i1093" DrawAspect="Content" ObjectID="_1661154386" r:id="rId144"/>
        </w:object>
      </w:r>
      <w:r w:rsidRPr="00925E69">
        <w:rPr>
          <w:rFonts w:ascii="Times New Roman" w:hAnsi="Times New Roman" w:cs="Times New Roman"/>
          <w:sz w:val="28"/>
          <w:szCs w:val="28"/>
        </w:rPr>
        <w:t xml:space="preserve"> тыс. р.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- за счёт изменения средней заработной платы:</w:t>
      </w:r>
    </w:p>
    <w:p w:rsidR="00925E69" w:rsidRP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position w:val="-14"/>
          <w:sz w:val="28"/>
          <w:szCs w:val="28"/>
        </w:rPr>
        <w:object w:dxaOrig="7400" w:dyaOrig="400">
          <v:shape id="_x0000_i1094" type="#_x0000_t75" style="width:369.75pt;height:20.25pt" o:ole="">
            <v:imagedata r:id="rId145" o:title=""/>
          </v:shape>
          <o:OLEObject Type="Embed" ProgID="Equation.DSMT4" ShapeID="_x0000_i1094" DrawAspect="Content" ObjectID="_1661154387" r:id="rId146"/>
        </w:object>
      </w:r>
      <w:r w:rsidRPr="00925E69">
        <w:rPr>
          <w:rFonts w:ascii="Times New Roman" w:hAnsi="Times New Roman" w:cs="Times New Roman"/>
          <w:sz w:val="28"/>
          <w:szCs w:val="28"/>
        </w:rPr>
        <w:t xml:space="preserve"> тыс. р.</w:t>
      </w:r>
    </w:p>
    <w:p w:rsidR="00925E69" w:rsidRDefault="00925E69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E69">
        <w:rPr>
          <w:rFonts w:ascii="Times New Roman" w:hAnsi="Times New Roman" w:cs="Times New Roman"/>
          <w:sz w:val="28"/>
          <w:szCs w:val="28"/>
        </w:rPr>
        <w:t>Таким образом, фонд заработной платы вырос на 1986,3 тыс. р., в том числе за счет изменения численности работников – на 1318,6 тыс. р., а за счет средней зарплаты – на 667,7 тыс. р.</w:t>
      </w: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Default="008030C8" w:rsidP="00925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C8" w:rsidRPr="008030C8" w:rsidRDefault="0030211B" w:rsidP="008030C8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E69">
        <w:br w:type="page"/>
      </w:r>
      <w:bookmarkStart w:id="15" w:name="_Toc403486102"/>
      <w:bookmarkStart w:id="16" w:name="_Toc403654276"/>
      <w:bookmarkStart w:id="17" w:name="_Toc428274299"/>
      <w:r w:rsidR="008030C8" w:rsidRPr="008030C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15"/>
      <w:bookmarkEnd w:id="16"/>
      <w:bookmarkEnd w:id="17"/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0C8">
        <w:rPr>
          <w:rFonts w:ascii="Times New Roman" w:eastAsia="Calibri" w:hAnsi="Times New Roman" w:cs="Times New Roman"/>
          <w:sz w:val="28"/>
          <w:szCs w:val="28"/>
        </w:rPr>
        <w:t xml:space="preserve">1. Власов М.П., </w:t>
      </w:r>
      <w:proofErr w:type="spellStart"/>
      <w:r w:rsidRPr="008030C8">
        <w:rPr>
          <w:rFonts w:ascii="Times New Roman" w:eastAsia="Calibri" w:hAnsi="Times New Roman" w:cs="Times New Roman"/>
          <w:sz w:val="28"/>
          <w:szCs w:val="28"/>
        </w:rPr>
        <w:t>Шимко</w:t>
      </w:r>
      <w:proofErr w:type="spellEnd"/>
      <w:r w:rsidRPr="008030C8">
        <w:rPr>
          <w:rFonts w:ascii="Times New Roman" w:eastAsia="Calibri" w:hAnsi="Times New Roman" w:cs="Times New Roman"/>
          <w:sz w:val="28"/>
          <w:szCs w:val="28"/>
        </w:rPr>
        <w:t xml:space="preserve"> П.Д. Общая теория статистики. Инструментарий менеджера международной фирмы: учеб. пособие. – СПб.: </w:t>
      </w:r>
      <w:proofErr w:type="spellStart"/>
      <w:r w:rsidRPr="008030C8">
        <w:rPr>
          <w:rFonts w:ascii="Times New Roman" w:eastAsia="Calibri" w:hAnsi="Times New Roman" w:cs="Times New Roman"/>
          <w:sz w:val="28"/>
          <w:szCs w:val="28"/>
        </w:rPr>
        <w:t>СПбГИЭУ</w:t>
      </w:r>
      <w:proofErr w:type="spellEnd"/>
      <w:r w:rsidRPr="008030C8">
        <w:rPr>
          <w:rFonts w:ascii="Times New Roman" w:eastAsia="Calibri" w:hAnsi="Times New Roman" w:cs="Times New Roman"/>
          <w:sz w:val="28"/>
          <w:szCs w:val="28"/>
        </w:rPr>
        <w:t>, 201</w:t>
      </w:r>
      <w:r w:rsidR="000121CD">
        <w:rPr>
          <w:rFonts w:ascii="Times New Roman" w:eastAsia="Calibri" w:hAnsi="Times New Roman" w:cs="Times New Roman"/>
          <w:sz w:val="28"/>
          <w:szCs w:val="28"/>
        </w:rPr>
        <w:t>8</w:t>
      </w:r>
      <w:r w:rsidRPr="008030C8">
        <w:rPr>
          <w:rFonts w:ascii="Times New Roman" w:eastAsia="Calibri" w:hAnsi="Times New Roman" w:cs="Times New Roman"/>
          <w:sz w:val="28"/>
          <w:szCs w:val="28"/>
        </w:rPr>
        <w:t>. – 452 с.</w:t>
      </w:r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0C8">
        <w:rPr>
          <w:rFonts w:ascii="Times New Roman" w:hAnsi="Times New Roman"/>
          <w:sz w:val="28"/>
          <w:szCs w:val="28"/>
        </w:rPr>
        <w:t>2. Григорьева Р.П., Басова И.И. Статистика труда: конспект лекций. – СПб.: Изд-во Михайлова В.А., 201</w:t>
      </w:r>
      <w:r w:rsidR="000121CD">
        <w:rPr>
          <w:rFonts w:ascii="Times New Roman" w:hAnsi="Times New Roman"/>
          <w:sz w:val="28"/>
          <w:szCs w:val="28"/>
        </w:rPr>
        <w:t>7</w:t>
      </w:r>
      <w:r w:rsidRPr="008030C8">
        <w:rPr>
          <w:rFonts w:ascii="Times New Roman" w:hAnsi="Times New Roman"/>
          <w:sz w:val="28"/>
          <w:szCs w:val="28"/>
        </w:rPr>
        <w:t>. – 64 с.</w:t>
      </w:r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0C8">
        <w:rPr>
          <w:rFonts w:ascii="Times New Roman" w:hAnsi="Times New Roman"/>
          <w:sz w:val="28"/>
          <w:szCs w:val="28"/>
        </w:rPr>
        <w:t xml:space="preserve">3. Добрынина Н.В., </w:t>
      </w:r>
      <w:proofErr w:type="spellStart"/>
      <w:r w:rsidRPr="008030C8">
        <w:rPr>
          <w:rFonts w:ascii="Times New Roman" w:hAnsi="Times New Roman"/>
          <w:sz w:val="28"/>
          <w:szCs w:val="28"/>
        </w:rPr>
        <w:t>Нименья</w:t>
      </w:r>
      <w:proofErr w:type="spellEnd"/>
      <w:r w:rsidRPr="008030C8">
        <w:rPr>
          <w:rFonts w:ascii="Times New Roman" w:hAnsi="Times New Roman"/>
          <w:sz w:val="28"/>
          <w:szCs w:val="28"/>
        </w:rPr>
        <w:t xml:space="preserve"> И.Н. Статистика. Учеб.-метод. пособие. – СПб.: </w:t>
      </w:r>
      <w:proofErr w:type="spellStart"/>
      <w:r w:rsidRPr="008030C8">
        <w:rPr>
          <w:rFonts w:ascii="Times New Roman" w:hAnsi="Times New Roman"/>
          <w:sz w:val="28"/>
          <w:szCs w:val="28"/>
        </w:rPr>
        <w:t>СПбГИЭУ</w:t>
      </w:r>
      <w:proofErr w:type="spellEnd"/>
      <w:r w:rsidRPr="008030C8">
        <w:rPr>
          <w:rFonts w:ascii="Times New Roman" w:hAnsi="Times New Roman"/>
          <w:sz w:val="28"/>
          <w:szCs w:val="28"/>
        </w:rPr>
        <w:t>, 201</w:t>
      </w:r>
      <w:r w:rsidR="000121CD">
        <w:rPr>
          <w:rFonts w:ascii="Times New Roman" w:hAnsi="Times New Roman"/>
          <w:sz w:val="28"/>
          <w:szCs w:val="28"/>
        </w:rPr>
        <w:t>8</w:t>
      </w:r>
      <w:r w:rsidRPr="008030C8">
        <w:rPr>
          <w:rFonts w:ascii="Times New Roman" w:hAnsi="Times New Roman"/>
          <w:sz w:val="28"/>
          <w:szCs w:val="28"/>
        </w:rPr>
        <w:t>. – 103 с.</w:t>
      </w:r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0C8">
        <w:rPr>
          <w:rFonts w:ascii="Times New Roman" w:hAnsi="Times New Roman"/>
          <w:sz w:val="28"/>
          <w:szCs w:val="28"/>
        </w:rPr>
        <w:t xml:space="preserve">4. Елисеева И. И., </w:t>
      </w:r>
      <w:proofErr w:type="spellStart"/>
      <w:r w:rsidRPr="008030C8">
        <w:rPr>
          <w:rFonts w:ascii="Times New Roman" w:hAnsi="Times New Roman"/>
          <w:sz w:val="28"/>
          <w:szCs w:val="28"/>
        </w:rPr>
        <w:t>Юзбашев</w:t>
      </w:r>
      <w:proofErr w:type="spellEnd"/>
      <w:r w:rsidRPr="008030C8">
        <w:rPr>
          <w:rFonts w:ascii="Times New Roman" w:hAnsi="Times New Roman"/>
          <w:sz w:val="28"/>
          <w:szCs w:val="28"/>
        </w:rPr>
        <w:t xml:space="preserve"> М. М. Общая теория статистики: учебник /Под ред. И.И. Елисеевой. – 5-е изд., </w:t>
      </w:r>
      <w:proofErr w:type="spellStart"/>
      <w:r w:rsidRPr="008030C8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8030C8">
        <w:rPr>
          <w:rFonts w:ascii="Times New Roman" w:hAnsi="Times New Roman"/>
          <w:sz w:val="28"/>
          <w:szCs w:val="28"/>
        </w:rPr>
        <w:t>.</w:t>
      </w:r>
      <w:proofErr w:type="gramEnd"/>
      <w:r w:rsidRPr="008030C8">
        <w:rPr>
          <w:rFonts w:ascii="Times New Roman" w:hAnsi="Times New Roman"/>
          <w:sz w:val="28"/>
          <w:szCs w:val="28"/>
        </w:rPr>
        <w:t xml:space="preserve"> и доп. – М.: Финансы и статистика, 201</w:t>
      </w:r>
      <w:r w:rsidR="000121CD">
        <w:rPr>
          <w:rFonts w:ascii="Times New Roman" w:hAnsi="Times New Roman"/>
          <w:sz w:val="28"/>
          <w:szCs w:val="28"/>
        </w:rPr>
        <w:t>7</w:t>
      </w:r>
      <w:r w:rsidRPr="008030C8">
        <w:rPr>
          <w:rFonts w:ascii="Times New Roman" w:hAnsi="Times New Roman"/>
          <w:sz w:val="28"/>
          <w:szCs w:val="28"/>
        </w:rPr>
        <w:t>. – 656 с.</w:t>
      </w:r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C8">
        <w:rPr>
          <w:rFonts w:ascii="Times New Roman" w:hAnsi="Times New Roman" w:cs="Times New Roman"/>
          <w:sz w:val="28"/>
          <w:szCs w:val="28"/>
        </w:rPr>
        <w:t xml:space="preserve">5. Микроэкономическая статистика: Учебник/ Под ред. С.Д. </w:t>
      </w:r>
      <w:proofErr w:type="spellStart"/>
      <w:r w:rsidRPr="008030C8">
        <w:rPr>
          <w:rFonts w:ascii="Times New Roman" w:hAnsi="Times New Roman" w:cs="Times New Roman"/>
          <w:sz w:val="28"/>
          <w:szCs w:val="28"/>
        </w:rPr>
        <w:t>Ильенковой</w:t>
      </w:r>
      <w:proofErr w:type="spellEnd"/>
      <w:r w:rsidRPr="008030C8">
        <w:rPr>
          <w:rFonts w:ascii="Times New Roman" w:hAnsi="Times New Roman" w:cs="Times New Roman"/>
          <w:sz w:val="28"/>
          <w:szCs w:val="28"/>
        </w:rPr>
        <w:t>. – М.: Финансы и статистика, 201</w:t>
      </w:r>
      <w:r w:rsidR="000121CD">
        <w:rPr>
          <w:rFonts w:ascii="Times New Roman" w:hAnsi="Times New Roman" w:cs="Times New Roman"/>
          <w:sz w:val="28"/>
          <w:szCs w:val="28"/>
        </w:rPr>
        <w:t>6</w:t>
      </w:r>
      <w:r w:rsidRPr="008030C8">
        <w:rPr>
          <w:rFonts w:ascii="Times New Roman" w:hAnsi="Times New Roman" w:cs="Times New Roman"/>
          <w:sz w:val="28"/>
          <w:szCs w:val="28"/>
        </w:rPr>
        <w:t>. – 544 с.</w:t>
      </w:r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0C8">
        <w:rPr>
          <w:rFonts w:ascii="Times New Roman" w:hAnsi="Times New Roman"/>
          <w:sz w:val="28"/>
          <w:szCs w:val="28"/>
        </w:rPr>
        <w:t xml:space="preserve">6. Практикум по теории статистики/ Под ред. проф. Р.А. </w:t>
      </w:r>
      <w:proofErr w:type="spellStart"/>
      <w:r w:rsidRPr="008030C8">
        <w:rPr>
          <w:rFonts w:ascii="Times New Roman" w:hAnsi="Times New Roman"/>
          <w:sz w:val="28"/>
          <w:szCs w:val="28"/>
        </w:rPr>
        <w:t>Шмойловой</w:t>
      </w:r>
      <w:proofErr w:type="spellEnd"/>
      <w:r w:rsidRPr="008030C8">
        <w:rPr>
          <w:rFonts w:ascii="Times New Roman" w:hAnsi="Times New Roman"/>
          <w:sz w:val="28"/>
          <w:szCs w:val="28"/>
        </w:rPr>
        <w:t>. – М.: Финансы и статистика, 201</w:t>
      </w:r>
      <w:r w:rsidR="000121CD">
        <w:rPr>
          <w:rFonts w:ascii="Times New Roman" w:hAnsi="Times New Roman"/>
          <w:sz w:val="28"/>
          <w:szCs w:val="28"/>
        </w:rPr>
        <w:t>7</w:t>
      </w:r>
      <w:r w:rsidRPr="008030C8">
        <w:rPr>
          <w:rFonts w:ascii="Times New Roman" w:hAnsi="Times New Roman"/>
          <w:sz w:val="28"/>
          <w:szCs w:val="28"/>
        </w:rPr>
        <w:t>. – 416 с.</w:t>
      </w:r>
    </w:p>
    <w:p w:rsidR="008030C8" w:rsidRPr="008030C8" w:rsidRDefault="008030C8" w:rsidP="008030C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0C8">
        <w:rPr>
          <w:rFonts w:ascii="Times New Roman" w:hAnsi="Times New Roman"/>
          <w:sz w:val="28"/>
          <w:szCs w:val="28"/>
        </w:rPr>
        <w:t xml:space="preserve">7. Теория статистики/ Под ред. проф. Р.А. </w:t>
      </w:r>
      <w:proofErr w:type="spellStart"/>
      <w:r w:rsidRPr="008030C8">
        <w:rPr>
          <w:rFonts w:ascii="Times New Roman" w:hAnsi="Times New Roman"/>
          <w:sz w:val="28"/>
          <w:szCs w:val="28"/>
        </w:rPr>
        <w:t>Шмойловой</w:t>
      </w:r>
      <w:proofErr w:type="spellEnd"/>
      <w:r w:rsidRPr="008030C8">
        <w:rPr>
          <w:rFonts w:ascii="Times New Roman" w:hAnsi="Times New Roman"/>
          <w:sz w:val="28"/>
          <w:szCs w:val="28"/>
        </w:rPr>
        <w:t xml:space="preserve">. – М.: Финансы и </w:t>
      </w:r>
      <w:proofErr w:type="gramStart"/>
      <w:r w:rsidRPr="008030C8">
        <w:rPr>
          <w:rFonts w:ascii="Times New Roman" w:hAnsi="Times New Roman"/>
          <w:sz w:val="28"/>
          <w:szCs w:val="28"/>
        </w:rPr>
        <w:t>статистика,  201</w:t>
      </w:r>
      <w:r w:rsidR="000121CD">
        <w:rPr>
          <w:rFonts w:ascii="Times New Roman" w:hAnsi="Times New Roman"/>
          <w:sz w:val="28"/>
          <w:szCs w:val="28"/>
        </w:rPr>
        <w:t>8</w:t>
      </w:r>
      <w:proofErr w:type="gramEnd"/>
      <w:r w:rsidRPr="008030C8">
        <w:rPr>
          <w:rFonts w:ascii="Times New Roman" w:hAnsi="Times New Roman"/>
          <w:sz w:val="28"/>
          <w:szCs w:val="28"/>
        </w:rPr>
        <w:t>. – 576 с.</w:t>
      </w:r>
    </w:p>
    <w:p w:rsidR="0030211B" w:rsidRPr="00925E69" w:rsidRDefault="0030211B" w:rsidP="0030211B">
      <w:pPr>
        <w:spacing w:after="0" w:line="360" w:lineRule="auto"/>
        <w:ind w:firstLine="708"/>
        <w:rPr>
          <w:rFonts w:ascii="Times New Roman" w:hAnsi="Times New Roman" w:cs="Times New Roman"/>
        </w:rPr>
      </w:pPr>
    </w:p>
    <w:sectPr w:rsidR="0030211B" w:rsidRPr="00925E69" w:rsidSect="008030C8">
      <w:footerReference w:type="default" r:id="rId147"/>
      <w:pgSz w:w="11906" w:h="16838"/>
      <w:pgMar w:top="1134" w:right="850" w:bottom="1134" w:left="1701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D4" w:rsidRDefault="00142AD4" w:rsidP="008030C8">
      <w:pPr>
        <w:spacing w:after="0" w:line="240" w:lineRule="auto"/>
      </w:pPr>
      <w:r>
        <w:separator/>
      </w:r>
    </w:p>
  </w:endnote>
  <w:endnote w:type="continuationSeparator" w:id="0">
    <w:p w:rsidR="00142AD4" w:rsidRDefault="00142AD4" w:rsidP="0080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044898243"/>
      <w:docPartObj>
        <w:docPartGallery w:val="Page Numbers (Bottom of Page)"/>
        <w:docPartUnique/>
      </w:docPartObj>
    </w:sdtPr>
    <w:sdtEndPr/>
    <w:sdtContent>
      <w:p w:rsidR="00306841" w:rsidRPr="008030C8" w:rsidRDefault="0030684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0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0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30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4E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030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6841" w:rsidRPr="008030C8" w:rsidRDefault="00306841">
    <w:pPr>
      <w:pStyle w:val="ac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D4" w:rsidRDefault="00142AD4" w:rsidP="008030C8">
      <w:pPr>
        <w:spacing w:after="0" w:line="240" w:lineRule="auto"/>
      </w:pPr>
      <w:r>
        <w:separator/>
      </w:r>
    </w:p>
  </w:footnote>
  <w:footnote w:type="continuationSeparator" w:id="0">
    <w:p w:rsidR="00142AD4" w:rsidRDefault="00142AD4" w:rsidP="00803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D1"/>
    <w:rsid w:val="000121CD"/>
    <w:rsid w:val="000A2FD1"/>
    <w:rsid w:val="00142AD4"/>
    <w:rsid w:val="001B5E35"/>
    <w:rsid w:val="002210D1"/>
    <w:rsid w:val="00250336"/>
    <w:rsid w:val="00252104"/>
    <w:rsid w:val="0030211B"/>
    <w:rsid w:val="00306841"/>
    <w:rsid w:val="003A40CC"/>
    <w:rsid w:val="003B60B1"/>
    <w:rsid w:val="00464DF1"/>
    <w:rsid w:val="004A7CC9"/>
    <w:rsid w:val="00634F3B"/>
    <w:rsid w:val="008030C8"/>
    <w:rsid w:val="008827C0"/>
    <w:rsid w:val="00884A39"/>
    <w:rsid w:val="008868A3"/>
    <w:rsid w:val="00925E69"/>
    <w:rsid w:val="00984C9B"/>
    <w:rsid w:val="009B4E32"/>
    <w:rsid w:val="00BE2A0F"/>
    <w:rsid w:val="00C32F93"/>
    <w:rsid w:val="00C95A9D"/>
    <w:rsid w:val="00E07BA4"/>
    <w:rsid w:val="00E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048D"/>
  <w15:chartTrackingRefBased/>
  <w15:docId w15:val="{D1D42E5F-21FC-497F-86AE-9259E2BC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2F9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030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F9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32F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C32F93"/>
    <w:pPr>
      <w:autoSpaceDE w:val="0"/>
      <w:autoSpaceDN w:val="0"/>
      <w:adjustRightInd w:val="0"/>
      <w:spacing w:after="0" w:line="720" w:lineRule="auto"/>
      <w:ind w:left="320" w:right="600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a5">
    <w:name w:val="Body Text Indent"/>
    <w:basedOn w:val="a"/>
    <w:link w:val="a6"/>
    <w:rsid w:val="0030211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21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021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02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30211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30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030C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30C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030C8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8030C8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03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0C8"/>
  </w:style>
  <w:style w:type="paragraph" w:styleId="ac">
    <w:name w:val="footer"/>
    <w:basedOn w:val="a"/>
    <w:link w:val="ad"/>
    <w:uiPriority w:val="99"/>
    <w:unhideWhenUsed/>
    <w:rsid w:val="00803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58B0-FD2E-482D-92F2-C646BE2E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2020-09-09T07:54:00Z</dcterms:created>
  <dcterms:modified xsi:type="dcterms:W3CDTF">2020-09-09T07:54:00Z</dcterms:modified>
</cp:coreProperties>
</file>